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3B6" w:rsidRPr="00A33CBC" w:rsidRDefault="00DD23B6" w:rsidP="00DD23B6">
      <w:pPr>
        <w:jc w:val="center"/>
        <w:rPr>
          <w:b/>
        </w:rPr>
      </w:pPr>
      <w:r w:rsidRPr="00A33CBC">
        <w:rPr>
          <w:b/>
        </w:rPr>
        <w:t>ГЛАВА АДМИНИСТРАЦИИ</w:t>
      </w:r>
    </w:p>
    <w:p w:rsidR="00DD23B6" w:rsidRPr="00A33CBC" w:rsidRDefault="00DD23B6" w:rsidP="00DD23B6">
      <w:pPr>
        <w:jc w:val="center"/>
        <w:rPr>
          <w:b/>
        </w:rPr>
      </w:pPr>
      <w:r w:rsidRPr="00A33CBC">
        <w:rPr>
          <w:b/>
        </w:rPr>
        <w:t xml:space="preserve">КУЛОМЗИНСКОГО СЕЛЬСКОГО ПОСЕЛЕНИЯ </w:t>
      </w:r>
    </w:p>
    <w:p w:rsidR="00DD23B6" w:rsidRPr="00A33CBC" w:rsidRDefault="00DD23B6" w:rsidP="00DD23B6">
      <w:pPr>
        <w:jc w:val="center"/>
        <w:rPr>
          <w:b/>
        </w:rPr>
      </w:pPr>
      <w:r w:rsidRPr="00A33CBC">
        <w:rPr>
          <w:b/>
        </w:rPr>
        <w:t xml:space="preserve">ОКОНЕШНИКОВСКОГО МУНИЦИПАЛЬНОГО РАЙОНА </w:t>
      </w:r>
    </w:p>
    <w:p w:rsidR="00DD23B6" w:rsidRPr="00A33CBC" w:rsidRDefault="00DD23B6" w:rsidP="00DD23B6">
      <w:pPr>
        <w:jc w:val="center"/>
        <w:rPr>
          <w:b/>
        </w:rPr>
      </w:pPr>
      <w:r w:rsidRPr="00A33CBC">
        <w:rPr>
          <w:b/>
        </w:rPr>
        <w:t xml:space="preserve">ОМСКОЙ ОБЛАСТИ </w:t>
      </w:r>
    </w:p>
    <w:p w:rsidR="00DD23B6" w:rsidRPr="00A33CBC" w:rsidRDefault="00DD23B6" w:rsidP="00DD23B6">
      <w:pPr>
        <w:jc w:val="center"/>
      </w:pPr>
    </w:p>
    <w:p w:rsidR="00DD23B6" w:rsidRPr="00A33CBC" w:rsidRDefault="00DD23B6" w:rsidP="00DD23B6">
      <w:pPr>
        <w:jc w:val="center"/>
      </w:pPr>
    </w:p>
    <w:p w:rsidR="00DD23B6" w:rsidRPr="00876943" w:rsidRDefault="00DD23B6" w:rsidP="00DD23B6">
      <w:pPr>
        <w:pBdr>
          <w:bottom w:val="single" w:sz="12" w:space="1" w:color="auto"/>
        </w:pBdr>
        <w:tabs>
          <w:tab w:val="center" w:pos="4677"/>
          <w:tab w:val="right" w:pos="9355"/>
        </w:tabs>
        <w:rPr>
          <w:b/>
          <w:sz w:val="28"/>
          <w:szCs w:val="28"/>
        </w:rPr>
      </w:pPr>
      <w:r w:rsidRPr="00A33CBC">
        <w:rPr>
          <w:b/>
        </w:rPr>
        <w:tab/>
      </w:r>
      <w:proofErr w:type="gramStart"/>
      <w:r w:rsidRPr="00876943">
        <w:rPr>
          <w:b/>
          <w:sz w:val="28"/>
          <w:szCs w:val="28"/>
        </w:rPr>
        <w:t>П</w:t>
      </w:r>
      <w:proofErr w:type="gramEnd"/>
      <w:r w:rsidRPr="00876943">
        <w:rPr>
          <w:b/>
          <w:sz w:val="28"/>
          <w:szCs w:val="28"/>
        </w:rPr>
        <w:t xml:space="preserve"> О С Т А Н О В Л Е Н И Е</w:t>
      </w:r>
    </w:p>
    <w:p w:rsidR="00DD23B6" w:rsidRPr="00A33CBC" w:rsidRDefault="00DD23B6" w:rsidP="00DD23B6">
      <w:pPr>
        <w:pBdr>
          <w:bottom w:val="single" w:sz="12" w:space="1" w:color="auto"/>
        </w:pBdr>
        <w:tabs>
          <w:tab w:val="center" w:pos="4677"/>
          <w:tab w:val="right" w:pos="9355"/>
        </w:tabs>
        <w:jc w:val="right"/>
        <w:rPr>
          <w:b/>
        </w:rPr>
      </w:pPr>
    </w:p>
    <w:p w:rsidR="00DD23B6" w:rsidRPr="00A33CBC" w:rsidRDefault="00AB7D42" w:rsidP="00DD23B6">
      <w:r>
        <w:t>от 17 июл</w:t>
      </w:r>
      <w:r w:rsidR="00DD23B6">
        <w:t>я 2023</w:t>
      </w:r>
      <w:r w:rsidR="00DD23B6" w:rsidRPr="00A33CBC">
        <w:t xml:space="preserve">года                                                                                     </w:t>
      </w:r>
      <w:r w:rsidR="00DD23B6">
        <w:t xml:space="preserve">                  № 47-п</w:t>
      </w:r>
      <w:r w:rsidR="00DD23B6" w:rsidRPr="00A33CBC">
        <w:t xml:space="preserve"> </w:t>
      </w:r>
    </w:p>
    <w:p w:rsidR="00DD23B6" w:rsidRPr="00A33CBC" w:rsidRDefault="00DD23B6" w:rsidP="00DD23B6"/>
    <w:p w:rsidR="00DD23B6" w:rsidRPr="00A33CBC" w:rsidRDefault="00DD23B6" w:rsidP="00DD23B6"/>
    <w:p w:rsidR="00DD23B6" w:rsidRPr="00876943" w:rsidRDefault="00DD23B6" w:rsidP="00DD23B6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6943">
        <w:rPr>
          <w:rFonts w:ascii="Times New Roman" w:hAnsi="Times New Roman"/>
          <w:b/>
          <w:sz w:val="26"/>
          <w:szCs w:val="26"/>
        </w:rPr>
        <w:t xml:space="preserve">        О внесении изменений в постановление Главы Куломзинского сельского поселения от 18 января 2016 года №4-п «Об утверждении Административного регламента </w:t>
      </w:r>
      <w:r w:rsidRPr="00876943">
        <w:rPr>
          <w:rFonts w:ascii="Times New Roman" w:hAnsi="Times New Roman"/>
          <w:b/>
          <w:bCs/>
          <w:sz w:val="26"/>
          <w:szCs w:val="26"/>
        </w:rPr>
        <w:t>предоставления муниципальной услуги «</w:t>
      </w:r>
      <w:r w:rsidRPr="00876943">
        <w:rPr>
          <w:rFonts w:ascii="Times New Roman" w:hAnsi="Times New Roman" w:cs="Times New Roman"/>
          <w:b/>
          <w:sz w:val="26"/>
          <w:szCs w:val="26"/>
        </w:rPr>
        <w:t>Предоставление земельного участка, находящегося в муниципальной собственности без проведения торгов"</w:t>
      </w:r>
    </w:p>
    <w:p w:rsidR="00DD23B6" w:rsidRPr="00876943" w:rsidRDefault="00DD23B6" w:rsidP="00DD23B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</w:p>
    <w:p w:rsidR="00DD23B6" w:rsidRPr="00876943" w:rsidRDefault="00DD23B6" w:rsidP="00876943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D23B6" w:rsidRDefault="00DD23B6" w:rsidP="00DD23B6">
      <w:pPr>
        <w:tabs>
          <w:tab w:val="num" w:pos="0"/>
        </w:tabs>
        <w:spacing w:after="120"/>
        <w:ind w:firstLine="567"/>
        <w:jc w:val="both"/>
        <w:rPr>
          <w:spacing w:val="2"/>
          <w:sz w:val="26"/>
          <w:szCs w:val="26"/>
        </w:rPr>
      </w:pPr>
      <w:proofErr w:type="gramStart"/>
      <w:r w:rsidRPr="00876943">
        <w:rPr>
          <w:sz w:val="26"/>
          <w:szCs w:val="26"/>
        </w:rPr>
        <w:t>В соответствии с </w:t>
      </w:r>
      <w:r w:rsidRPr="00876943">
        <w:rPr>
          <w:spacing w:val="2"/>
          <w:sz w:val="26"/>
          <w:szCs w:val="26"/>
        </w:rPr>
        <w:t xml:space="preserve"> Земельным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Постановлением Правительства Российской Федерации от 09.04.2022 №629 «Об особенностях регулирования земельных отношений в Российской Федерации в 2022 и 2023 годах», руководствуясь Уставом Куломзинского сельского поселения, на основании протеста прокурора от 13.06.2023 № 7-02-2022/392-23,</w:t>
      </w:r>
      <w:proofErr w:type="gramEnd"/>
    </w:p>
    <w:p w:rsidR="00876943" w:rsidRPr="00876943" w:rsidRDefault="00876943" w:rsidP="00DD23B6">
      <w:pPr>
        <w:tabs>
          <w:tab w:val="num" w:pos="0"/>
        </w:tabs>
        <w:spacing w:after="120"/>
        <w:ind w:firstLine="567"/>
        <w:jc w:val="both"/>
        <w:rPr>
          <w:spacing w:val="2"/>
          <w:sz w:val="26"/>
          <w:szCs w:val="26"/>
        </w:rPr>
      </w:pPr>
    </w:p>
    <w:p w:rsidR="00DD23B6" w:rsidRPr="00876943" w:rsidRDefault="00DD23B6" w:rsidP="00DD23B6">
      <w:pPr>
        <w:pStyle w:val="a5"/>
        <w:spacing w:before="0" w:beforeAutospacing="0" w:after="150" w:afterAutospacing="0"/>
        <w:ind w:firstLine="540"/>
        <w:jc w:val="center"/>
        <w:rPr>
          <w:b/>
          <w:sz w:val="26"/>
          <w:szCs w:val="26"/>
        </w:rPr>
      </w:pPr>
      <w:proofErr w:type="gramStart"/>
      <w:r w:rsidRPr="00876943">
        <w:rPr>
          <w:b/>
          <w:sz w:val="26"/>
          <w:szCs w:val="26"/>
        </w:rPr>
        <w:t>П</w:t>
      </w:r>
      <w:proofErr w:type="gramEnd"/>
      <w:r w:rsidRPr="00876943">
        <w:rPr>
          <w:b/>
          <w:sz w:val="26"/>
          <w:szCs w:val="26"/>
        </w:rPr>
        <w:t xml:space="preserve"> О С Т А Н О В Л Я Ю: </w:t>
      </w:r>
    </w:p>
    <w:p w:rsidR="00DD23B6" w:rsidRPr="00876943" w:rsidRDefault="00DD23B6" w:rsidP="00DD23B6">
      <w:pPr>
        <w:pStyle w:val="a5"/>
        <w:spacing w:before="0" w:beforeAutospacing="0" w:after="150" w:afterAutospacing="0"/>
        <w:ind w:firstLine="540"/>
        <w:jc w:val="both"/>
        <w:rPr>
          <w:b/>
          <w:sz w:val="26"/>
          <w:szCs w:val="26"/>
        </w:rPr>
      </w:pPr>
      <w:r w:rsidRPr="00876943">
        <w:rPr>
          <w:sz w:val="26"/>
          <w:szCs w:val="26"/>
        </w:rPr>
        <w:t xml:space="preserve">1.В Административный регламент </w:t>
      </w:r>
      <w:r w:rsidRPr="00876943">
        <w:rPr>
          <w:bCs/>
          <w:sz w:val="26"/>
          <w:szCs w:val="26"/>
        </w:rPr>
        <w:t>предоставления муниципальной услуги "</w:t>
      </w:r>
      <w:r w:rsidRPr="00876943">
        <w:rPr>
          <w:sz w:val="26"/>
          <w:szCs w:val="26"/>
        </w:rPr>
        <w:t>Предоставление земельного участка, находящегося в муниципальной собственности без проведения торгов", утвержденный постановлением главы Куломзинского сельского поселения от 18.01.2016 №4-п внести следующие изменения:</w:t>
      </w:r>
    </w:p>
    <w:p w:rsidR="00DD23B6" w:rsidRPr="00876943" w:rsidRDefault="00DD23B6" w:rsidP="00DD23B6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876943">
        <w:rPr>
          <w:spacing w:val="2"/>
          <w:sz w:val="26"/>
          <w:szCs w:val="26"/>
        </w:rPr>
        <w:t xml:space="preserve">1.1. </w:t>
      </w:r>
      <w:r w:rsidR="00876943" w:rsidRPr="00876943">
        <w:rPr>
          <w:sz w:val="26"/>
          <w:szCs w:val="26"/>
        </w:rPr>
        <w:t xml:space="preserve"> Подраздел</w:t>
      </w:r>
      <w:r w:rsidRPr="00876943">
        <w:rPr>
          <w:sz w:val="26"/>
          <w:szCs w:val="26"/>
        </w:rPr>
        <w:t xml:space="preserve"> 2 дополнить пунктом 3.1</w:t>
      </w:r>
      <w:r w:rsidR="00876943" w:rsidRPr="00876943">
        <w:rPr>
          <w:sz w:val="26"/>
          <w:szCs w:val="26"/>
        </w:rPr>
        <w:t>.</w:t>
      </w:r>
      <w:r w:rsidRPr="00876943">
        <w:rPr>
          <w:sz w:val="26"/>
          <w:szCs w:val="26"/>
        </w:rPr>
        <w:t xml:space="preserve">  следующего содержания: </w:t>
      </w:r>
    </w:p>
    <w:p w:rsidR="00DD23B6" w:rsidRPr="00876943" w:rsidRDefault="00DD23B6" w:rsidP="00DD23B6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876943">
        <w:rPr>
          <w:sz w:val="26"/>
          <w:szCs w:val="26"/>
        </w:rPr>
        <w:t xml:space="preserve">«3.1. В 2022 и 2023 годах допускается продажа без проведения торгов </w:t>
      </w:r>
      <w:proofErr w:type="gramStart"/>
      <w:r w:rsidRPr="00876943">
        <w:rPr>
          <w:sz w:val="26"/>
          <w:szCs w:val="26"/>
        </w:rPr>
        <w:t xml:space="preserve">земельного участка, находящегося в государственной или муниципальной собственности, и земельного участка, </w:t>
      </w:r>
      <w:r w:rsidR="00876943">
        <w:rPr>
          <w:sz w:val="26"/>
          <w:szCs w:val="26"/>
        </w:rPr>
        <w:t xml:space="preserve"> </w:t>
      </w:r>
      <w:r w:rsidRPr="00876943">
        <w:rPr>
          <w:sz w:val="26"/>
          <w:szCs w:val="26"/>
        </w:rPr>
        <w:t>государственная собственность на который не разграничена, предназначенных для отдыха (рекреации), производственной деятельности, нужд промышленности и предоставленных в аренду, при условии отсутствия у уполномоченного органа, предусмотренного статьей 39,2 Земельного кодекса Российской Федерации, информации о выявленных в рамках государственного земельного надзора и неустановленных нарушениях законодательства Российской Федерации при использовании такого земельного</w:t>
      </w:r>
      <w:proofErr w:type="gramEnd"/>
      <w:r w:rsidRPr="00876943">
        <w:rPr>
          <w:sz w:val="26"/>
          <w:szCs w:val="26"/>
        </w:rPr>
        <w:t xml:space="preserve"> участка.</w:t>
      </w:r>
    </w:p>
    <w:p w:rsidR="00DD23B6" w:rsidRPr="00876943" w:rsidRDefault="00DD23B6" w:rsidP="00DD23B6">
      <w:pPr>
        <w:tabs>
          <w:tab w:val="num" w:pos="0"/>
        </w:tabs>
        <w:ind w:firstLine="567"/>
        <w:jc w:val="both"/>
        <w:rPr>
          <w:sz w:val="26"/>
          <w:szCs w:val="26"/>
        </w:rPr>
      </w:pPr>
      <w:proofErr w:type="gramStart"/>
      <w:r w:rsidRPr="00876943">
        <w:rPr>
          <w:sz w:val="26"/>
          <w:szCs w:val="26"/>
        </w:rPr>
        <w:t>В 2022 и 2023 годах предоставляются земельные участки гражданам Российской Федерации или российским юридическим лицам в аренду без проведения торгов в целях осуществления деятельности</w:t>
      </w:r>
      <w:r w:rsidR="00876943" w:rsidRPr="00876943">
        <w:rPr>
          <w:sz w:val="26"/>
          <w:szCs w:val="26"/>
        </w:rPr>
        <w:t xml:space="preserve"> </w:t>
      </w:r>
      <w:r w:rsidRPr="00876943">
        <w:rPr>
          <w:sz w:val="26"/>
          <w:szCs w:val="26"/>
        </w:rPr>
        <w:t>по производству прод</w:t>
      </w:r>
      <w:r w:rsidR="00876943" w:rsidRPr="00876943">
        <w:rPr>
          <w:sz w:val="26"/>
          <w:szCs w:val="26"/>
        </w:rPr>
        <w:t>ук</w:t>
      </w:r>
      <w:r w:rsidRPr="00876943">
        <w:rPr>
          <w:sz w:val="26"/>
          <w:szCs w:val="26"/>
        </w:rPr>
        <w:t>ции, необходимой для обеспечения</w:t>
      </w:r>
      <w:r w:rsidR="00876943">
        <w:rPr>
          <w:sz w:val="26"/>
          <w:szCs w:val="26"/>
        </w:rPr>
        <w:t xml:space="preserve"> </w:t>
      </w:r>
      <w:r w:rsidRPr="00876943">
        <w:rPr>
          <w:sz w:val="26"/>
          <w:szCs w:val="26"/>
        </w:rPr>
        <w:t xml:space="preserve"> </w:t>
      </w:r>
      <w:proofErr w:type="spellStart"/>
      <w:r w:rsidRPr="00876943">
        <w:rPr>
          <w:sz w:val="26"/>
          <w:szCs w:val="26"/>
        </w:rPr>
        <w:t>импортозамещения</w:t>
      </w:r>
      <w:proofErr w:type="spellEnd"/>
      <w:r w:rsidRPr="00876943">
        <w:rPr>
          <w:sz w:val="26"/>
          <w:szCs w:val="26"/>
        </w:rPr>
        <w:t xml:space="preserve"> в условиях </w:t>
      </w:r>
      <w:r w:rsidRPr="00876943">
        <w:rPr>
          <w:sz w:val="26"/>
          <w:szCs w:val="26"/>
        </w:rPr>
        <w:lastRenderedPageBreak/>
        <w:t>введен</w:t>
      </w:r>
      <w:r w:rsidR="00876943">
        <w:rPr>
          <w:sz w:val="26"/>
          <w:szCs w:val="26"/>
        </w:rPr>
        <w:t>н</w:t>
      </w:r>
      <w:r w:rsidRPr="00876943">
        <w:rPr>
          <w:sz w:val="26"/>
          <w:szCs w:val="26"/>
        </w:rPr>
        <w:t>ых ограничительных мер со стороны иностранных государств и международных организаций, перечень которой устанавливается решением органа государственной власти субъекта Российской Федерации.».</w:t>
      </w:r>
      <w:proofErr w:type="gramEnd"/>
    </w:p>
    <w:p w:rsidR="00DD23B6" w:rsidRPr="00876943" w:rsidRDefault="00DD23B6" w:rsidP="00876943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876943">
        <w:rPr>
          <w:rFonts w:ascii="Times New Roman" w:hAnsi="Times New Roman"/>
          <w:sz w:val="26"/>
          <w:szCs w:val="26"/>
        </w:rPr>
        <w:t>2. Постановление подлежит</w:t>
      </w:r>
      <w:r w:rsidR="00876943" w:rsidRPr="00876943">
        <w:rPr>
          <w:rFonts w:ascii="Times New Roman" w:hAnsi="Times New Roman"/>
          <w:sz w:val="26"/>
          <w:szCs w:val="26"/>
        </w:rPr>
        <w:t xml:space="preserve"> обнародованию и</w:t>
      </w:r>
      <w:r w:rsidRPr="00876943">
        <w:rPr>
          <w:rFonts w:ascii="Times New Roman" w:hAnsi="Times New Roman"/>
          <w:sz w:val="26"/>
          <w:szCs w:val="26"/>
        </w:rPr>
        <w:t xml:space="preserve"> </w:t>
      </w:r>
      <w:r w:rsidR="00876943" w:rsidRPr="00876943">
        <w:rPr>
          <w:rFonts w:ascii="Times New Roman" w:hAnsi="Times New Roman"/>
          <w:sz w:val="26"/>
          <w:szCs w:val="26"/>
        </w:rPr>
        <w:t xml:space="preserve">размещению на официальном сайте </w:t>
      </w:r>
      <w:r w:rsidRPr="00876943">
        <w:rPr>
          <w:rFonts w:ascii="Times New Roman" w:hAnsi="Times New Roman"/>
          <w:sz w:val="26"/>
          <w:szCs w:val="26"/>
        </w:rPr>
        <w:t xml:space="preserve"> Куломзинского сел</w:t>
      </w:r>
      <w:r w:rsidR="00876943" w:rsidRPr="00876943">
        <w:rPr>
          <w:rFonts w:ascii="Times New Roman" w:hAnsi="Times New Roman"/>
          <w:sz w:val="26"/>
          <w:szCs w:val="26"/>
        </w:rPr>
        <w:t>ьского поселения</w:t>
      </w:r>
      <w:r w:rsidRPr="00876943">
        <w:rPr>
          <w:rFonts w:ascii="Times New Roman" w:hAnsi="Times New Roman"/>
          <w:sz w:val="26"/>
          <w:szCs w:val="26"/>
        </w:rPr>
        <w:t>.</w:t>
      </w:r>
    </w:p>
    <w:p w:rsidR="00DD23B6" w:rsidRPr="00876943" w:rsidRDefault="00876943" w:rsidP="00876943">
      <w:pPr>
        <w:ind w:firstLine="567"/>
        <w:rPr>
          <w:sz w:val="26"/>
          <w:szCs w:val="26"/>
        </w:rPr>
      </w:pPr>
      <w:r w:rsidRPr="00876943">
        <w:rPr>
          <w:sz w:val="26"/>
          <w:szCs w:val="26"/>
        </w:rPr>
        <w:t xml:space="preserve"> 3</w:t>
      </w:r>
      <w:r w:rsidR="00DD23B6" w:rsidRPr="00876943">
        <w:rPr>
          <w:sz w:val="26"/>
          <w:szCs w:val="26"/>
        </w:rPr>
        <w:t xml:space="preserve">. </w:t>
      </w:r>
      <w:proofErr w:type="gramStart"/>
      <w:r w:rsidR="00DD23B6" w:rsidRPr="00876943">
        <w:rPr>
          <w:sz w:val="26"/>
          <w:szCs w:val="26"/>
        </w:rPr>
        <w:t>Контроль за</w:t>
      </w:r>
      <w:proofErr w:type="gramEnd"/>
      <w:r w:rsidR="00DD23B6" w:rsidRPr="00876943">
        <w:rPr>
          <w:sz w:val="26"/>
          <w:szCs w:val="26"/>
        </w:rPr>
        <w:t xml:space="preserve"> исполнением постановления оставляю за собой.</w:t>
      </w:r>
    </w:p>
    <w:p w:rsidR="00DD23B6" w:rsidRPr="00876943" w:rsidRDefault="00DD23B6" w:rsidP="00DD23B6">
      <w:pPr>
        <w:pStyle w:val="a6"/>
        <w:tabs>
          <w:tab w:val="num" w:pos="0"/>
        </w:tabs>
        <w:jc w:val="both"/>
        <w:rPr>
          <w:rFonts w:ascii="Times New Roman" w:hAnsi="Times New Roman"/>
          <w:sz w:val="26"/>
          <w:szCs w:val="26"/>
        </w:rPr>
      </w:pPr>
    </w:p>
    <w:p w:rsidR="00DD23B6" w:rsidRPr="00876943" w:rsidRDefault="00DD23B6" w:rsidP="00DD23B6">
      <w:pPr>
        <w:pStyle w:val="a6"/>
        <w:tabs>
          <w:tab w:val="num" w:pos="0"/>
        </w:tabs>
        <w:jc w:val="both"/>
        <w:rPr>
          <w:rFonts w:ascii="Times New Roman" w:hAnsi="Times New Roman"/>
          <w:sz w:val="26"/>
          <w:szCs w:val="26"/>
        </w:rPr>
      </w:pPr>
    </w:p>
    <w:p w:rsidR="00DD23B6" w:rsidRPr="00876943" w:rsidRDefault="00DD23B6" w:rsidP="00DD23B6">
      <w:pPr>
        <w:pStyle w:val="a6"/>
        <w:tabs>
          <w:tab w:val="num" w:pos="0"/>
        </w:tabs>
        <w:jc w:val="both"/>
        <w:rPr>
          <w:rFonts w:ascii="Times New Roman" w:hAnsi="Times New Roman"/>
          <w:sz w:val="26"/>
          <w:szCs w:val="26"/>
        </w:rPr>
      </w:pPr>
    </w:p>
    <w:p w:rsidR="00DD23B6" w:rsidRPr="00876943" w:rsidRDefault="00DD23B6" w:rsidP="00DD23B6">
      <w:pPr>
        <w:pStyle w:val="a6"/>
        <w:tabs>
          <w:tab w:val="num" w:pos="0"/>
        </w:tabs>
        <w:jc w:val="both"/>
        <w:rPr>
          <w:rFonts w:ascii="Times New Roman" w:hAnsi="Times New Roman"/>
          <w:sz w:val="26"/>
          <w:szCs w:val="26"/>
        </w:rPr>
      </w:pPr>
    </w:p>
    <w:p w:rsidR="00DD23B6" w:rsidRPr="00876943" w:rsidRDefault="00DD23B6" w:rsidP="00DD23B6">
      <w:pPr>
        <w:rPr>
          <w:sz w:val="26"/>
          <w:szCs w:val="26"/>
        </w:rPr>
      </w:pPr>
      <w:r w:rsidRPr="00876943">
        <w:rPr>
          <w:sz w:val="26"/>
          <w:szCs w:val="26"/>
        </w:rPr>
        <w:t>Глава</w:t>
      </w:r>
      <w:r w:rsidRPr="00876943">
        <w:rPr>
          <w:b/>
          <w:sz w:val="26"/>
          <w:szCs w:val="26"/>
        </w:rPr>
        <w:t xml:space="preserve"> </w:t>
      </w:r>
      <w:r w:rsidRPr="00876943">
        <w:rPr>
          <w:sz w:val="26"/>
          <w:szCs w:val="26"/>
        </w:rPr>
        <w:t xml:space="preserve">Куломзинского </w:t>
      </w:r>
    </w:p>
    <w:p w:rsidR="00DD23B6" w:rsidRPr="00876943" w:rsidRDefault="00DD23B6" w:rsidP="00DD23B6">
      <w:pPr>
        <w:rPr>
          <w:sz w:val="26"/>
          <w:szCs w:val="26"/>
        </w:rPr>
      </w:pPr>
      <w:r w:rsidRPr="00876943">
        <w:rPr>
          <w:sz w:val="26"/>
          <w:szCs w:val="26"/>
        </w:rPr>
        <w:t>сельского поселения                                                               С.Д.Малова</w:t>
      </w:r>
    </w:p>
    <w:p w:rsidR="00DD23B6" w:rsidRPr="00876943" w:rsidRDefault="00DD23B6" w:rsidP="00DD23B6">
      <w:pPr>
        <w:rPr>
          <w:sz w:val="26"/>
          <w:szCs w:val="26"/>
        </w:rPr>
      </w:pPr>
    </w:p>
    <w:p w:rsidR="00DD23B6" w:rsidRPr="00876943" w:rsidRDefault="00DD23B6" w:rsidP="00DD23B6">
      <w:pPr>
        <w:rPr>
          <w:sz w:val="26"/>
          <w:szCs w:val="26"/>
        </w:rPr>
      </w:pPr>
    </w:p>
    <w:p w:rsidR="00DD23B6" w:rsidRPr="00876943" w:rsidRDefault="00DD23B6" w:rsidP="00DD23B6">
      <w:pPr>
        <w:jc w:val="right"/>
        <w:rPr>
          <w:sz w:val="26"/>
          <w:szCs w:val="26"/>
        </w:rPr>
      </w:pPr>
      <w:r w:rsidRPr="00876943">
        <w:rPr>
          <w:sz w:val="26"/>
          <w:szCs w:val="26"/>
        </w:rPr>
        <w:t xml:space="preserve">                                                                                      </w:t>
      </w:r>
    </w:p>
    <w:p w:rsidR="00D545C4" w:rsidRPr="00876943" w:rsidRDefault="00D545C4">
      <w:pPr>
        <w:rPr>
          <w:sz w:val="26"/>
          <w:szCs w:val="26"/>
        </w:rPr>
      </w:pPr>
    </w:p>
    <w:sectPr w:rsidR="00D545C4" w:rsidRPr="00876943" w:rsidSect="00D54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23B6"/>
    <w:rsid w:val="00341B92"/>
    <w:rsid w:val="006E65C0"/>
    <w:rsid w:val="00876943"/>
    <w:rsid w:val="009269B2"/>
    <w:rsid w:val="00AB7D42"/>
    <w:rsid w:val="00AC479C"/>
    <w:rsid w:val="00D545C4"/>
    <w:rsid w:val="00DD2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3B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DD23B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DD23B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List Paragraph"/>
    <w:basedOn w:val="a"/>
    <w:link w:val="a4"/>
    <w:qFormat/>
    <w:rsid w:val="00DD23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locked/>
    <w:rsid w:val="00DD23B6"/>
    <w:rPr>
      <w:rFonts w:ascii="Calibri" w:eastAsia="Calibri" w:hAnsi="Calibri"/>
      <w:sz w:val="22"/>
      <w:szCs w:val="22"/>
      <w:lang w:eastAsia="en-US"/>
    </w:rPr>
  </w:style>
  <w:style w:type="paragraph" w:styleId="a5">
    <w:name w:val="Normal (Web)"/>
    <w:basedOn w:val="a"/>
    <w:unhideWhenUsed/>
    <w:rsid w:val="00DD23B6"/>
    <w:pPr>
      <w:spacing w:before="100" w:beforeAutospacing="1" w:after="100" w:afterAutospacing="1"/>
    </w:pPr>
  </w:style>
  <w:style w:type="paragraph" w:styleId="a6">
    <w:name w:val="Body Text"/>
    <w:basedOn w:val="a"/>
    <w:link w:val="a7"/>
    <w:semiHidden/>
    <w:unhideWhenUsed/>
    <w:rsid w:val="00DD23B6"/>
    <w:pPr>
      <w:spacing w:after="120"/>
    </w:pPr>
    <w:rPr>
      <w:rFonts w:ascii="Calibri" w:eastAsia="Calibri" w:hAnsi="Calibri"/>
    </w:rPr>
  </w:style>
  <w:style w:type="character" w:customStyle="1" w:styleId="a7">
    <w:name w:val="Основной текст Знак"/>
    <w:basedOn w:val="a0"/>
    <w:link w:val="a6"/>
    <w:semiHidden/>
    <w:rsid w:val="00DD23B6"/>
    <w:rPr>
      <w:rFonts w:ascii="Calibri" w:eastAsia="Calibri" w:hAnsi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2023-07-17T08:35:00Z</cp:lastPrinted>
  <dcterms:created xsi:type="dcterms:W3CDTF">2023-07-17T08:20:00Z</dcterms:created>
  <dcterms:modified xsi:type="dcterms:W3CDTF">2023-09-01T03:09:00Z</dcterms:modified>
</cp:coreProperties>
</file>