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0D" w:rsidRDefault="00685F0D" w:rsidP="00685F0D">
      <w:pPr>
        <w:jc w:val="center"/>
        <w:rPr>
          <w:b/>
        </w:rPr>
      </w:pPr>
      <w:r>
        <w:rPr>
          <w:b/>
        </w:rPr>
        <w:t>ГЛАВА АДМИНИСТРАЦИИ</w:t>
      </w:r>
    </w:p>
    <w:p w:rsidR="00685F0D" w:rsidRDefault="00685F0D" w:rsidP="00685F0D">
      <w:pPr>
        <w:jc w:val="center"/>
        <w:rPr>
          <w:b/>
        </w:rPr>
      </w:pPr>
      <w:r>
        <w:rPr>
          <w:b/>
        </w:rPr>
        <w:t xml:space="preserve">КУЛОМЗИНСКОГО СЕЛЬСКОГО ПОСЕЛЕНИЯ </w:t>
      </w:r>
    </w:p>
    <w:p w:rsidR="00685F0D" w:rsidRDefault="00685F0D" w:rsidP="00685F0D">
      <w:pPr>
        <w:jc w:val="center"/>
        <w:rPr>
          <w:b/>
        </w:rPr>
      </w:pPr>
      <w:r>
        <w:rPr>
          <w:b/>
        </w:rPr>
        <w:t xml:space="preserve">ОКОНЕШНИКОВСКОГО МУНИЦИПАЛЬНОГО РАЙОНА </w:t>
      </w:r>
    </w:p>
    <w:p w:rsidR="00685F0D" w:rsidRDefault="00685F0D" w:rsidP="00685F0D">
      <w:pPr>
        <w:jc w:val="center"/>
        <w:rPr>
          <w:b/>
        </w:rPr>
      </w:pPr>
      <w:r>
        <w:rPr>
          <w:b/>
        </w:rPr>
        <w:t xml:space="preserve">ОМСКОЙ ОБЛАСТИ </w:t>
      </w:r>
    </w:p>
    <w:p w:rsidR="00685F0D" w:rsidRDefault="00685F0D" w:rsidP="00685F0D">
      <w:pPr>
        <w:jc w:val="center"/>
      </w:pPr>
    </w:p>
    <w:p w:rsidR="00685F0D" w:rsidRDefault="00685F0D" w:rsidP="00685F0D">
      <w:pPr>
        <w:jc w:val="center"/>
      </w:pPr>
    </w:p>
    <w:p w:rsidR="00685F0D" w:rsidRDefault="00685F0D" w:rsidP="00685F0D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5F0D" w:rsidRDefault="00685F0D" w:rsidP="00685F0D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</w:rPr>
      </w:pPr>
    </w:p>
    <w:p w:rsidR="00685F0D" w:rsidRPr="00BA5A0A" w:rsidRDefault="00672061" w:rsidP="00685F0D">
      <w:pPr>
        <w:rPr>
          <w:sz w:val="26"/>
          <w:szCs w:val="26"/>
        </w:rPr>
      </w:pPr>
      <w:r>
        <w:rPr>
          <w:sz w:val="26"/>
          <w:szCs w:val="26"/>
        </w:rPr>
        <w:t>от 20 марта 2024</w:t>
      </w:r>
      <w:r w:rsidR="00685F0D" w:rsidRPr="00BA5A0A">
        <w:rPr>
          <w:sz w:val="26"/>
          <w:szCs w:val="26"/>
        </w:rPr>
        <w:t xml:space="preserve">года                                                                </w:t>
      </w:r>
      <w:r w:rsidR="008A3CCB" w:rsidRPr="00BA5A0A">
        <w:rPr>
          <w:sz w:val="26"/>
          <w:szCs w:val="26"/>
        </w:rPr>
        <w:t xml:space="preserve">                      </w:t>
      </w:r>
      <w:r w:rsidR="0079285C">
        <w:rPr>
          <w:sz w:val="26"/>
          <w:szCs w:val="26"/>
        </w:rPr>
        <w:t xml:space="preserve">   </w:t>
      </w:r>
      <w:r w:rsidR="008A3CCB" w:rsidRPr="00BA5A0A">
        <w:rPr>
          <w:sz w:val="26"/>
          <w:szCs w:val="26"/>
        </w:rPr>
        <w:t xml:space="preserve"> </w:t>
      </w:r>
      <w:r w:rsidR="008514B1" w:rsidRPr="00BA5A0A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  <w:r w:rsidR="00685F0D" w:rsidRPr="00BA5A0A">
        <w:rPr>
          <w:sz w:val="26"/>
          <w:szCs w:val="26"/>
        </w:rPr>
        <w:t xml:space="preserve"> –</w:t>
      </w:r>
      <w:r w:rsidR="008514B1" w:rsidRPr="00BA5A0A">
        <w:rPr>
          <w:sz w:val="26"/>
          <w:szCs w:val="26"/>
        </w:rPr>
        <w:t xml:space="preserve"> </w:t>
      </w:r>
      <w:proofErr w:type="spellStart"/>
      <w:proofErr w:type="gramStart"/>
      <w:r w:rsidR="00685F0D" w:rsidRPr="00BA5A0A">
        <w:rPr>
          <w:sz w:val="26"/>
          <w:szCs w:val="26"/>
        </w:rPr>
        <w:t>п</w:t>
      </w:r>
      <w:proofErr w:type="spellEnd"/>
      <w:proofErr w:type="gramEnd"/>
    </w:p>
    <w:p w:rsidR="00685F0D" w:rsidRDefault="00685F0D" w:rsidP="00685F0D">
      <w:pPr>
        <w:rPr>
          <w:sz w:val="26"/>
          <w:szCs w:val="26"/>
        </w:rPr>
      </w:pPr>
    </w:p>
    <w:p w:rsidR="00174EE3" w:rsidRPr="00BA5A0A" w:rsidRDefault="00174EE3" w:rsidP="00685F0D">
      <w:pPr>
        <w:rPr>
          <w:sz w:val="26"/>
          <w:szCs w:val="26"/>
        </w:rPr>
      </w:pPr>
    </w:p>
    <w:p w:rsidR="000C4160" w:rsidRPr="00BA5A0A" w:rsidRDefault="005F580D" w:rsidP="000C4160">
      <w:pPr>
        <w:jc w:val="center"/>
        <w:rPr>
          <w:sz w:val="26"/>
          <w:szCs w:val="26"/>
        </w:rPr>
      </w:pPr>
      <w:r w:rsidRPr="00BA5A0A">
        <w:rPr>
          <w:sz w:val="26"/>
          <w:szCs w:val="26"/>
        </w:rPr>
        <w:t>О внесении изменений в постановление Главы Куломзи</w:t>
      </w:r>
      <w:r w:rsidR="000C4160" w:rsidRPr="00BA5A0A">
        <w:rPr>
          <w:sz w:val="26"/>
          <w:szCs w:val="26"/>
        </w:rPr>
        <w:t xml:space="preserve">нского </w:t>
      </w:r>
      <w:proofErr w:type="gramStart"/>
      <w:r w:rsidR="000C4160" w:rsidRPr="00BA5A0A">
        <w:rPr>
          <w:sz w:val="26"/>
          <w:szCs w:val="26"/>
        </w:rPr>
        <w:t>сельского</w:t>
      </w:r>
      <w:proofErr w:type="gramEnd"/>
      <w:r w:rsidR="000C4160" w:rsidRPr="00BA5A0A">
        <w:rPr>
          <w:sz w:val="26"/>
          <w:szCs w:val="26"/>
        </w:rPr>
        <w:t xml:space="preserve"> </w:t>
      </w:r>
    </w:p>
    <w:p w:rsidR="000C4160" w:rsidRPr="00BA5A0A" w:rsidRDefault="000C4160" w:rsidP="000C4160">
      <w:pPr>
        <w:jc w:val="center"/>
        <w:rPr>
          <w:color w:val="000000"/>
          <w:sz w:val="26"/>
          <w:szCs w:val="26"/>
        </w:rPr>
      </w:pPr>
      <w:r w:rsidRPr="00BA5A0A">
        <w:rPr>
          <w:sz w:val="26"/>
          <w:szCs w:val="26"/>
        </w:rPr>
        <w:t>поселения от 30.12.2015 №71</w:t>
      </w:r>
      <w:r w:rsidR="005F580D" w:rsidRPr="00BA5A0A">
        <w:rPr>
          <w:sz w:val="26"/>
          <w:szCs w:val="26"/>
        </w:rPr>
        <w:t>-п</w:t>
      </w:r>
      <w:r w:rsidR="005F580D" w:rsidRPr="00BA5A0A">
        <w:rPr>
          <w:b/>
          <w:sz w:val="26"/>
          <w:szCs w:val="26"/>
        </w:rPr>
        <w:t xml:space="preserve"> «</w:t>
      </w:r>
      <w:r w:rsidRPr="00BA5A0A">
        <w:rPr>
          <w:color w:val="000000"/>
          <w:sz w:val="26"/>
          <w:szCs w:val="26"/>
        </w:rPr>
        <w:t xml:space="preserve">Об утверждении требований к порядку </w:t>
      </w:r>
    </w:p>
    <w:p w:rsidR="005F580D" w:rsidRPr="00BA5A0A" w:rsidRDefault="000C4160" w:rsidP="000C4160">
      <w:pPr>
        <w:jc w:val="center"/>
        <w:rPr>
          <w:color w:val="000000"/>
          <w:sz w:val="26"/>
          <w:szCs w:val="26"/>
        </w:rPr>
      </w:pPr>
      <w:r w:rsidRPr="00BA5A0A">
        <w:rPr>
          <w:color w:val="000000"/>
          <w:sz w:val="26"/>
          <w:szCs w:val="26"/>
        </w:rPr>
        <w:t>разработки принятия правовых актов о нормировании в сфере закупок для обеспечения муниципальных нужд Куломзинского сельского поселения Оконешниковского муниципального района Омской области, содержанию указанных актов и обеспечению и исполнения</w:t>
      </w:r>
      <w:r w:rsidR="005F580D" w:rsidRPr="00BA5A0A">
        <w:rPr>
          <w:bCs/>
          <w:sz w:val="26"/>
          <w:szCs w:val="26"/>
        </w:rPr>
        <w:t>»</w:t>
      </w:r>
    </w:p>
    <w:p w:rsidR="0013470C" w:rsidRPr="00BA5A0A" w:rsidRDefault="0013470C" w:rsidP="0092745C">
      <w:pPr>
        <w:jc w:val="center"/>
        <w:rPr>
          <w:b/>
          <w:sz w:val="26"/>
          <w:szCs w:val="26"/>
        </w:rPr>
      </w:pPr>
    </w:p>
    <w:p w:rsidR="0013470C" w:rsidRPr="00BA5A0A" w:rsidRDefault="0013470C" w:rsidP="00051339">
      <w:pPr>
        <w:rPr>
          <w:b/>
          <w:sz w:val="26"/>
          <w:szCs w:val="26"/>
        </w:rPr>
      </w:pPr>
    </w:p>
    <w:p w:rsidR="000C4160" w:rsidRPr="00BA5A0A" w:rsidRDefault="00051339" w:rsidP="000C4160">
      <w:pPr>
        <w:ind w:right="-81"/>
        <w:jc w:val="both"/>
        <w:rPr>
          <w:sz w:val="26"/>
          <w:szCs w:val="26"/>
        </w:rPr>
      </w:pPr>
      <w:r w:rsidRPr="00BA5A0A">
        <w:rPr>
          <w:sz w:val="26"/>
          <w:szCs w:val="26"/>
        </w:rPr>
        <w:t xml:space="preserve">      </w:t>
      </w:r>
      <w:proofErr w:type="gramStart"/>
      <w:r w:rsidR="000C4160" w:rsidRPr="00BA5A0A">
        <w:rPr>
          <w:sz w:val="26"/>
          <w:szCs w:val="26"/>
        </w:rPr>
        <w:t>В соответствии с Федеральным законом от 05.04.2003 года № 44 -ФЗ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года № 479 «Общие требования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сельского поселения,</w:t>
      </w:r>
      <w:r w:rsidR="00672061">
        <w:rPr>
          <w:sz w:val="26"/>
          <w:szCs w:val="26"/>
        </w:rPr>
        <w:t xml:space="preserve"> на основании</w:t>
      </w:r>
      <w:proofErr w:type="gramEnd"/>
      <w:r w:rsidR="00672061">
        <w:rPr>
          <w:sz w:val="26"/>
          <w:szCs w:val="26"/>
        </w:rPr>
        <w:t xml:space="preserve"> протеста прокуратуры от 07.03.2024 года №7-02-2024/134-24,</w:t>
      </w:r>
    </w:p>
    <w:p w:rsidR="00BA5A0A" w:rsidRPr="00BA5A0A" w:rsidRDefault="00BA5A0A" w:rsidP="0013470C">
      <w:pPr>
        <w:ind w:firstLine="567"/>
        <w:jc w:val="both"/>
        <w:rPr>
          <w:sz w:val="26"/>
          <w:szCs w:val="26"/>
        </w:rPr>
      </w:pPr>
    </w:p>
    <w:p w:rsidR="0013470C" w:rsidRPr="00BA5A0A" w:rsidRDefault="0013470C" w:rsidP="0013470C">
      <w:pPr>
        <w:jc w:val="center"/>
        <w:rPr>
          <w:sz w:val="26"/>
          <w:szCs w:val="26"/>
        </w:rPr>
      </w:pPr>
      <w:r w:rsidRPr="00BA5A0A">
        <w:rPr>
          <w:sz w:val="26"/>
          <w:szCs w:val="26"/>
        </w:rPr>
        <w:t>ПОСТАНОВЛЯЮ:</w:t>
      </w:r>
    </w:p>
    <w:p w:rsidR="0013470C" w:rsidRPr="00BA5A0A" w:rsidRDefault="0013470C" w:rsidP="0013470C">
      <w:pPr>
        <w:jc w:val="center"/>
        <w:rPr>
          <w:sz w:val="26"/>
          <w:szCs w:val="26"/>
        </w:rPr>
      </w:pPr>
    </w:p>
    <w:p w:rsidR="00672061" w:rsidRPr="00672061" w:rsidRDefault="000D4DB7" w:rsidP="00672061">
      <w:pPr>
        <w:jc w:val="both"/>
        <w:rPr>
          <w:sz w:val="26"/>
          <w:szCs w:val="26"/>
        </w:rPr>
      </w:pPr>
      <w:r w:rsidRPr="00BA5A0A">
        <w:rPr>
          <w:sz w:val="26"/>
          <w:szCs w:val="26"/>
        </w:rPr>
        <w:t xml:space="preserve">          1. </w:t>
      </w:r>
      <w:proofErr w:type="gramStart"/>
      <w:r w:rsidR="00672061">
        <w:rPr>
          <w:sz w:val="26"/>
          <w:szCs w:val="26"/>
        </w:rPr>
        <w:t xml:space="preserve">В </w:t>
      </w:r>
      <w:r w:rsidR="00672061">
        <w:rPr>
          <w:color w:val="000000"/>
          <w:sz w:val="26"/>
          <w:szCs w:val="26"/>
        </w:rPr>
        <w:t>требования</w:t>
      </w:r>
      <w:r w:rsidR="00672061" w:rsidRPr="00BA5A0A">
        <w:rPr>
          <w:color w:val="000000"/>
          <w:sz w:val="26"/>
          <w:szCs w:val="26"/>
        </w:rPr>
        <w:t xml:space="preserve"> к порядку разработки принятия правовых актов о нормировании в сфере закупок для обеспечения</w:t>
      </w:r>
      <w:proofErr w:type="gramEnd"/>
      <w:r w:rsidR="00672061" w:rsidRPr="00BA5A0A">
        <w:rPr>
          <w:color w:val="000000"/>
          <w:sz w:val="26"/>
          <w:szCs w:val="26"/>
        </w:rPr>
        <w:t xml:space="preserve"> муниципальных нужд </w:t>
      </w:r>
      <w:proofErr w:type="spellStart"/>
      <w:r w:rsidR="00672061" w:rsidRPr="00BA5A0A">
        <w:rPr>
          <w:color w:val="000000"/>
          <w:sz w:val="26"/>
          <w:szCs w:val="26"/>
        </w:rPr>
        <w:t>Куломзинского</w:t>
      </w:r>
      <w:proofErr w:type="spellEnd"/>
      <w:r w:rsidR="00672061" w:rsidRPr="00BA5A0A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672061" w:rsidRPr="00BA5A0A">
        <w:rPr>
          <w:color w:val="000000"/>
          <w:sz w:val="26"/>
          <w:szCs w:val="26"/>
        </w:rPr>
        <w:t>Оконешниковского</w:t>
      </w:r>
      <w:proofErr w:type="spellEnd"/>
      <w:r w:rsidR="00672061" w:rsidRPr="00BA5A0A">
        <w:rPr>
          <w:color w:val="000000"/>
          <w:sz w:val="26"/>
          <w:szCs w:val="26"/>
        </w:rPr>
        <w:t xml:space="preserve"> муниципального района Омской области, содержанию указанных актов и обеспечению и исполнения</w:t>
      </w:r>
      <w:r w:rsidR="00672061">
        <w:rPr>
          <w:bCs/>
          <w:sz w:val="26"/>
          <w:szCs w:val="26"/>
        </w:rPr>
        <w:t xml:space="preserve">, утвержденные </w:t>
      </w:r>
      <w:r w:rsidR="00672061" w:rsidRPr="00BA5A0A">
        <w:rPr>
          <w:sz w:val="26"/>
          <w:szCs w:val="26"/>
        </w:rPr>
        <w:t>постановление</w:t>
      </w:r>
      <w:r w:rsidR="00672061">
        <w:rPr>
          <w:sz w:val="26"/>
          <w:szCs w:val="26"/>
        </w:rPr>
        <w:t>м</w:t>
      </w:r>
      <w:r w:rsidR="00672061" w:rsidRPr="00BA5A0A">
        <w:rPr>
          <w:sz w:val="26"/>
          <w:szCs w:val="26"/>
        </w:rPr>
        <w:t xml:space="preserve"> Главы </w:t>
      </w:r>
      <w:proofErr w:type="spellStart"/>
      <w:r w:rsidR="00672061" w:rsidRPr="00BA5A0A">
        <w:rPr>
          <w:sz w:val="26"/>
          <w:szCs w:val="26"/>
        </w:rPr>
        <w:t>Куломзинского</w:t>
      </w:r>
      <w:proofErr w:type="spellEnd"/>
      <w:r w:rsidR="00672061" w:rsidRPr="00BA5A0A">
        <w:rPr>
          <w:sz w:val="26"/>
          <w:szCs w:val="26"/>
        </w:rPr>
        <w:t xml:space="preserve"> сельского поселения от 30.12.2015 №71-п</w:t>
      </w:r>
      <w:r w:rsidR="00672061">
        <w:rPr>
          <w:sz w:val="26"/>
          <w:szCs w:val="26"/>
        </w:rPr>
        <w:t xml:space="preserve"> внести следующие изменения:</w:t>
      </w:r>
    </w:p>
    <w:p w:rsidR="0079285C" w:rsidRPr="0079285C" w:rsidRDefault="0079285C" w:rsidP="0079285C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Pr="0079285C">
        <w:rPr>
          <w:color w:val="000000"/>
          <w:sz w:val="26"/>
          <w:szCs w:val="26"/>
        </w:rPr>
        <w:t>Пункт 3 требований изложить в следующей редакции:</w:t>
      </w:r>
    </w:p>
    <w:p w:rsidR="0079285C" w:rsidRPr="0079285C" w:rsidRDefault="0079285C" w:rsidP="0079285C">
      <w:pPr>
        <w:ind w:firstLine="567"/>
        <w:jc w:val="both"/>
        <w:rPr>
          <w:sz w:val="26"/>
          <w:szCs w:val="26"/>
        </w:rPr>
      </w:pPr>
      <w:r w:rsidRPr="0079285C">
        <w:rPr>
          <w:sz w:val="26"/>
          <w:szCs w:val="26"/>
        </w:rPr>
        <w:t xml:space="preserve">«3.Правовые акты, предусмотренные подпунктом "б" пункта 1 постановления Правительства РФ от 19.05.2015 № 479, пересматриваются при необходимости.            </w:t>
      </w:r>
    </w:p>
    <w:p w:rsidR="0079285C" w:rsidRPr="0079285C" w:rsidRDefault="0079285C" w:rsidP="0079285C">
      <w:pPr>
        <w:ind w:firstLine="768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Пересмотр указанных правовых актов осуществляется заказчиком не позднее срока, установленного пунктом 13 постановления Правительства РФ от 19.05.2015 № 479.</w:t>
      </w:r>
    </w:p>
    <w:p w:rsidR="0079285C" w:rsidRPr="0079285C" w:rsidRDefault="0079285C" w:rsidP="0079285C">
      <w:pPr>
        <w:jc w:val="both"/>
        <w:rPr>
          <w:sz w:val="26"/>
          <w:szCs w:val="26"/>
        </w:rPr>
      </w:pPr>
      <w:r w:rsidRPr="0079285C">
        <w:rPr>
          <w:sz w:val="26"/>
          <w:szCs w:val="26"/>
        </w:rPr>
        <w:t xml:space="preserve">           Заказчики до 1 июня текущего финансового года принимают правовые акты, указанные в абзаце втором подпункта "б" пункта 1 постановления Правительства РФ от 19.05.2015 № 479.</w:t>
      </w:r>
    </w:p>
    <w:p w:rsidR="0079285C" w:rsidRPr="0079285C" w:rsidRDefault="0079285C" w:rsidP="0079285C">
      <w:pPr>
        <w:jc w:val="both"/>
        <w:rPr>
          <w:sz w:val="26"/>
          <w:szCs w:val="26"/>
        </w:rPr>
      </w:pPr>
      <w:r w:rsidRPr="0079285C">
        <w:rPr>
          <w:sz w:val="26"/>
          <w:szCs w:val="26"/>
        </w:rPr>
        <w:t xml:space="preserve">            При обосновании объекта и (или) объектов закупки учитываются изменения, внесенные в правовые акты, указанные в абзаце втором подпункта "б" пункта 1 постановления Правительства РФ от 19.05.2015 № 479, до представления </w:t>
      </w:r>
      <w:r w:rsidRPr="0079285C">
        <w:rPr>
          <w:sz w:val="26"/>
          <w:szCs w:val="26"/>
        </w:rPr>
        <w:lastRenderedPageBreak/>
        <w:t>субъектами бюджетного планирования распределения бюджетных ассигнований в порядке, установленном финансовым органом</w:t>
      </w:r>
      <w:proofErr w:type="gramStart"/>
      <w:r w:rsidRPr="0079285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79285C" w:rsidRPr="0079285C" w:rsidRDefault="0079285C" w:rsidP="0079285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1.2.П</w:t>
      </w:r>
      <w:r w:rsidRPr="0079285C">
        <w:rPr>
          <w:color w:val="000000"/>
          <w:sz w:val="26"/>
          <w:szCs w:val="26"/>
        </w:rPr>
        <w:t>ункт 7 Требований изложить в следующей редакции:</w:t>
      </w:r>
    </w:p>
    <w:p w:rsidR="0079285C" w:rsidRPr="0079285C" w:rsidRDefault="0079285C" w:rsidP="0079285C">
      <w:pPr>
        <w:tabs>
          <w:tab w:val="left" w:pos="709"/>
        </w:tabs>
        <w:ind w:firstLine="420"/>
        <w:jc w:val="both"/>
        <w:rPr>
          <w:sz w:val="26"/>
          <w:szCs w:val="26"/>
        </w:rPr>
      </w:pPr>
      <w:r w:rsidRPr="0079285C">
        <w:rPr>
          <w:sz w:val="26"/>
          <w:szCs w:val="26"/>
        </w:rPr>
        <w:t xml:space="preserve">«7. </w:t>
      </w:r>
      <w:proofErr w:type="gramStart"/>
      <w:r w:rsidRPr="0079285C">
        <w:rPr>
          <w:sz w:val="26"/>
          <w:szCs w:val="26"/>
        </w:rPr>
        <w:t xml:space="preserve">Заказчики не позднее 30 рабочих дней со дня истечения срока, указанного в пункте 6 постановления Правительства РФ от 19.05.2015 № 479,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заказчика о невозможности </w:t>
      </w:r>
      <w:r>
        <w:rPr>
          <w:sz w:val="26"/>
          <w:szCs w:val="26"/>
        </w:rPr>
        <w:t>учета поступивших предложений.»;</w:t>
      </w:r>
      <w:proofErr w:type="gramEnd"/>
    </w:p>
    <w:p w:rsidR="0079285C" w:rsidRPr="0079285C" w:rsidRDefault="0079285C" w:rsidP="0079285C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79285C">
        <w:rPr>
          <w:sz w:val="26"/>
          <w:szCs w:val="26"/>
        </w:rPr>
        <w:t>пункт 9 Требований – отменить</w:t>
      </w:r>
      <w:r>
        <w:rPr>
          <w:sz w:val="26"/>
          <w:szCs w:val="26"/>
        </w:rPr>
        <w:t>;</w:t>
      </w:r>
    </w:p>
    <w:p w:rsidR="0079285C" w:rsidRPr="0079285C" w:rsidRDefault="0079285C" w:rsidP="0079285C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1.4.П</w:t>
      </w:r>
      <w:r w:rsidRPr="0079285C">
        <w:rPr>
          <w:sz w:val="26"/>
          <w:szCs w:val="26"/>
        </w:rPr>
        <w:t>ункт 16 Требований изложить в следующей редакции:</w:t>
      </w:r>
    </w:p>
    <w:p w:rsidR="0079285C" w:rsidRPr="0079285C" w:rsidRDefault="0079285C" w:rsidP="0079285C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«16.Правовые акты заказчиков, утверждающие нормативные затраты, должны определять:</w:t>
      </w:r>
    </w:p>
    <w:p w:rsidR="0079285C" w:rsidRPr="0079285C" w:rsidRDefault="0079285C" w:rsidP="007928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9285C" w:rsidRPr="0079285C" w:rsidRDefault="0079285C" w:rsidP="007928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</w:t>
      </w:r>
      <w:proofErr w:type="gramStart"/>
      <w:r w:rsidRPr="0079285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79285C" w:rsidRPr="0079285C" w:rsidRDefault="0079285C" w:rsidP="0079285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1.5. пункт 19 Требований изложить в следующей редакции:</w:t>
      </w:r>
    </w:p>
    <w:p w:rsidR="0079285C" w:rsidRPr="0079285C" w:rsidRDefault="0079285C" w:rsidP="0079285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9285C">
        <w:rPr>
          <w:sz w:val="26"/>
          <w:szCs w:val="26"/>
        </w:rPr>
        <w:t>«19.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</w:t>
      </w:r>
      <w:proofErr w:type="gramStart"/>
      <w:r w:rsidRPr="0079285C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79285C" w:rsidRPr="0079285C" w:rsidRDefault="0079285C" w:rsidP="0079285C">
      <w:pPr>
        <w:ind w:right="-81" w:firstLine="567"/>
        <w:jc w:val="both"/>
        <w:rPr>
          <w:color w:val="000000"/>
          <w:sz w:val="26"/>
          <w:szCs w:val="26"/>
        </w:rPr>
      </w:pPr>
      <w:r w:rsidRPr="0079285C">
        <w:rPr>
          <w:color w:val="000000"/>
          <w:sz w:val="26"/>
          <w:szCs w:val="26"/>
        </w:rPr>
        <w:t>2. Опубликовать (обнародовать) настоящее постановление и разместить  на официал</w:t>
      </w:r>
      <w:r>
        <w:rPr>
          <w:color w:val="000000"/>
          <w:sz w:val="26"/>
          <w:szCs w:val="26"/>
        </w:rPr>
        <w:t xml:space="preserve">ьном сайте </w:t>
      </w:r>
      <w:proofErr w:type="spellStart"/>
      <w:r>
        <w:rPr>
          <w:color w:val="000000"/>
          <w:sz w:val="26"/>
          <w:szCs w:val="26"/>
        </w:rPr>
        <w:t>Куломзинского</w:t>
      </w:r>
      <w:proofErr w:type="spellEnd"/>
      <w:r w:rsidRPr="0079285C">
        <w:rPr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79285C" w:rsidRPr="0079285C" w:rsidRDefault="0079285C" w:rsidP="0079285C">
      <w:pPr>
        <w:ind w:right="-81" w:firstLine="567"/>
        <w:jc w:val="both"/>
        <w:rPr>
          <w:bCs/>
          <w:sz w:val="26"/>
          <w:szCs w:val="26"/>
        </w:rPr>
      </w:pPr>
      <w:r w:rsidRPr="0079285C">
        <w:rPr>
          <w:color w:val="000000"/>
          <w:sz w:val="26"/>
          <w:szCs w:val="26"/>
        </w:rPr>
        <w:t xml:space="preserve">3. </w:t>
      </w:r>
      <w:proofErr w:type="gramStart"/>
      <w:r w:rsidRPr="0079285C">
        <w:rPr>
          <w:color w:val="000000"/>
          <w:sz w:val="26"/>
          <w:szCs w:val="26"/>
        </w:rPr>
        <w:t>Контроль за</w:t>
      </w:r>
      <w:proofErr w:type="gramEnd"/>
      <w:r w:rsidRPr="0079285C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9285C" w:rsidRPr="00F76198" w:rsidRDefault="0079285C" w:rsidP="0079285C">
      <w:pPr>
        <w:ind w:right="-81"/>
        <w:jc w:val="both"/>
        <w:rPr>
          <w:bCs/>
        </w:rPr>
      </w:pPr>
    </w:p>
    <w:p w:rsidR="0013470C" w:rsidRPr="0079285C" w:rsidRDefault="0013470C" w:rsidP="00BA5A0A">
      <w:pPr>
        <w:pStyle w:val="a9"/>
        <w:jc w:val="both"/>
        <w:rPr>
          <w:sz w:val="26"/>
          <w:szCs w:val="26"/>
        </w:rPr>
      </w:pPr>
    </w:p>
    <w:p w:rsidR="00051339" w:rsidRPr="0079285C" w:rsidRDefault="00051339" w:rsidP="00BA5A0A">
      <w:pPr>
        <w:pStyle w:val="a9"/>
        <w:jc w:val="both"/>
        <w:rPr>
          <w:sz w:val="26"/>
          <w:szCs w:val="26"/>
        </w:rPr>
      </w:pPr>
    </w:p>
    <w:p w:rsidR="00051339" w:rsidRPr="0079285C" w:rsidRDefault="00051339" w:rsidP="00BA5A0A">
      <w:pPr>
        <w:pStyle w:val="a9"/>
        <w:jc w:val="both"/>
        <w:rPr>
          <w:sz w:val="26"/>
          <w:szCs w:val="26"/>
        </w:rPr>
      </w:pPr>
    </w:p>
    <w:p w:rsidR="00051339" w:rsidRPr="0079285C" w:rsidRDefault="00051339" w:rsidP="00BA5A0A">
      <w:pPr>
        <w:pStyle w:val="a9"/>
        <w:jc w:val="both"/>
        <w:rPr>
          <w:sz w:val="26"/>
          <w:szCs w:val="26"/>
        </w:rPr>
      </w:pPr>
    </w:p>
    <w:p w:rsidR="00051339" w:rsidRPr="00BA5A0A" w:rsidRDefault="00051339" w:rsidP="0013470C">
      <w:pPr>
        <w:pStyle w:val="a9"/>
        <w:jc w:val="both"/>
        <w:rPr>
          <w:sz w:val="26"/>
          <w:szCs w:val="26"/>
        </w:rPr>
      </w:pPr>
    </w:p>
    <w:p w:rsidR="0013470C" w:rsidRPr="00BA5A0A" w:rsidRDefault="00174EE3" w:rsidP="0013470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3470C" w:rsidRPr="00BA5A0A">
        <w:rPr>
          <w:sz w:val="26"/>
          <w:szCs w:val="26"/>
        </w:rPr>
        <w:t xml:space="preserve"> </w:t>
      </w:r>
      <w:proofErr w:type="spellStart"/>
      <w:r w:rsidR="0013470C" w:rsidRPr="00BA5A0A">
        <w:rPr>
          <w:sz w:val="26"/>
          <w:szCs w:val="26"/>
        </w:rPr>
        <w:t>Куломзинского</w:t>
      </w:r>
      <w:proofErr w:type="spellEnd"/>
    </w:p>
    <w:p w:rsidR="0013470C" w:rsidRPr="00BA5A0A" w:rsidRDefault="0013470C" w:rsidP="00B47BF2">
      <w:pPr>
        <w:pStyle w:val="a9"/>
        <w:jc w:val="both"/>
        <w:rPr>
          <w:sz w:val="26"/>
          <w:szCs w:val="26"/>
        </w:rPr>
      </w:pPr>
      <w:r w:rsidRPr="00BA5A0A">
        <w:rPr>
          <w:sz w:val="26"/>
          <w:szCs w:val="26"/>
        </w:rPr>
        <w:t xml:space="preserve">сельского поселения          </w:t>
      </w:r>
      <w:r w:rsidR="00B47BF2" w:rsidRPr="00BA5A0A">
        <w:rPr>
          <w:sz w:val="26"/>
          <w:szCs w:val="26"/>
        </w:rPr>
        <w:t xml:space="preserve">                </w:t>
      </w:r>
      <w:r w:rsidR="00174EE3">
        <w:rPr>
          <w:sz w:val="26"/>
          <w:szCs w:val="26"/>
        </w:rPr>
        <w:t xml:space="preserve">                   С.Д. Малова</w:t>
      </w:r>
    </w:p>
    <w:p w:rsidR="0013470C" w:rsidRPr="00BA5A0A" w:rsidRDefault="0013470C" w:rsidP="0013470C">
      <w:pPr>
        <w:ind w:left="4536" w:right="-2"/>
        <w:jc w:val="right"/>
        <w:rPr>
          <w:sz w:val="26"/>
          <w:szCs w:val="26"/>
        </w:rPr>
      </w:pPr>
    </w:p>
    <w:p w:rsidR="0013470C" w:rsidRDefault="0013470C" w:rsidP="0013470C">
      <w:pPr>
        <w:ind w:left="4536" w:right="-2"/>
        <w:jc w:val="right"/>
        <w:rPr>
          <w:sz w:val="28"/>
          <w:szCs w:val="28"/>
        </w:rPr>
      </w:pPr>
    </w:p>
    <w:p w:rsidR="0013470C" w:rsidRDefault="0013470C" w:rsidP="0013470C">
      <w:pPr>
        <w:ind w:left="4536" w:right="-2"/>
        <w:jc w:val="right"/>
        <w:rPr>
          <w:sz w:val="28"/>
          <w:szCs w:val="28"/>
        </w:rPr>
      </w:pPr>
    </w:p>
    <w:p w:rsidR="0013470C" w:rsidRDefault="0013470C" w:rsidP="0013470C">
      <w:pPr>
        <w:ind w:left="4536" w:right="-2"/>
        <w:jc w:val="right"/>
        <w:rPr>
          <w:sz w:val="28"/>
          <w:szCs w:val="28"/>
        </w:rPr>
      </w:pPr>
    </w:p>
    <w:p w:rsidR="00DD41F0" w:rsidRDefault="00DD41F0" w:rsidP="0013470C">
      <w:pPr>
        <w:ind w:left="4536" w:right="-2"/>
        <w:jc w:val="right"/>
        <w:rPr>
          <w:sz w:val="28"/>
          <w:szCs w:val="28"/>
        </w:rPr>
      </w:pPr>
    </w:p>
    <w:p w:rsidR="00DD41F0" w:rsidRDefault="00DD41F0" w:rsidP="00051339">
      <w:pPr>
        <w:ind w:right="-2"/>
        <w:rPr>
          <w:sz w:val="28"/>
          <w:szCs w:val="28"/>
        </w:rPr>
      </w:pPr>
    </w:p>
    <w:sectPr w:rsidR="00DD41F0" w:rsidSect="007928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9C4"/>
    <w:multiLevelType w:val="multilevel"/>
    <w:tmpl w:val="C4D48DE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A5753"/>
    <w:multiLevelType w:val="hybridMultilevel"/>
    <w:tmpl w:val="4106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53E4"/>
    <w:multiLevelType w:val="hybridMultilevel"/>
    <w:tmpl w:val="EB84B7E2"/>
    <w:lvl w:ilvl="0" w:tplc="CD06DBD4">
      <w:start w:val="8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E526E76"/>
    <w:multiLevelType w:val="multilevel"/>
    <w:tmpl w:val="0A2C7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165D2"/>
    <w:multiLevelType w:val="hybridMultilevel"/>
    <w:tmpl w:val="A66C2778"/>
    <w:lvl w:ilvl="0" w:tplc="ED68647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AB1E2E"/>
    <w:multiLevelType w:val="multilevel"/>
    <w:tmpl w:val="23A84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D7434"/>
    <w:multiLevelType w:val="multilevel"/>
    <w:tmpl w:val="63949DA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7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F0D"/>
    <w:rsid w:val="00051339"/>
    <w:rsid w:val="000A3CEC"/>
    <w:rsid w:val="000C4160"/>
    <w:rsid w:val="000D4DB7"/>
    <w:rsid w:val="000E1B3B"/>
    <w:rsid w:val="0013470C"/>
    <w:rsid w:val="00152501"/>
    <w:rsid w:val="00174EE3"/>
    <w:rsid w:val="001776AB"/>
    <w:rsid w:val="001D10EA"/>
    <w:rsid w:val="003135D5"/>
    <w:rsid w:val="00315406"/>
    <w:rsid w:val="00367316"/>
    <w:rsid w:val="003A37F3"/>
    <w:rsid w:val="003D1EE4"/>
    <w:rsid w:val="003F009B"/>
    <w:rsid w:val="00462D8C"/>
    <w:rsid w:val="004B6CF2"/>
    <w:rsid w:val="00505AB1"/>
    <w:rsid w:val="0054291F"/>
    <w:rsid w:val="005C7F9F"/>
    <w:rsid w:val="005E17EB"/>
    <w:rsid w:val="005F580D"/>
    <w:rsid w:val="00672061"/>
    <w:rsid w:val="00685F0D"/>
    <w:rsid w:val="006A1023"/>
    <w:rsid w:val="006A3040"/>
    <w:rsid w:val="006E65C0"/>
    <w:rsid w:val="0071488C"/>
    <w:rsid w:val="00717A55"/>
    <w:rsid w:val="007430B8"/>
    <w:rsid w:val="0079224B"/>
    <w:rsid w:val="0079285C"/>
    <w:rsid w:val="007E3DD8"/>
    <w:rsid w:val="008514B1"/>
    <w:rsid w:val="00851F49"/>
    <w:rsid w:val="00867A6A"/>
    <w:rsid w:val="00890C2E"/>
    <w:rsid w:val="008A10A4"/>
    <w:rsid w:val="008A390E"/>
    <w:rsid w:val="008A3CCB"/>
    <w:rsid w:val="00907646"/>
    <w:rsid w:val="009269B2"/>
    <w:rsid w:val="0092745C"/>
    <w:rsid w:val="0095737E"/>
    <w:rsid w:val="009740C9"/>
    <w:rsid w:val="009D0794"/>
    <w:rsid w:val="00AA673A"/>
    <w:rsid w:val="00AD3362"/>
    <w:rsid w:val="00B265F2"/>
    <w:rsid w:val="00B273FB"/>
    <w:rsid w:val="00B47BF2"/>
    <w:rsid w:val="00BA544A"/>
    <w:rsid w:val="00BA5A0A"/>
    <w:rsid w:val="00BA7362"/>
    <w:rsid w:val="00BB09EF"/>
    <w:rsid w:val="00C1571F"/>
    <w:rsid w:val="00C524CD"/>
    <w:rsid w:val="00CF18C0"/>
    <w:rsid w:val="00D545C4"/>
    <w:rsid w:val="00DB2EBE"/>
    <w:rsid w:val="00DD41F0"/>
    <w:rsid w:val="00DE2969"/>
    <w:rsid w:val="00E964CA"/>
    <w:rsid w:val="00EC3053"/>
    <w:rsid w:val="00F36C5B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F0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685F0D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685F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Абзац списка Знак"/>
    <w:link w:val="a"/>
    <w:rsid w:val="00685F0D"/>
    <w:rPr>
      <w:color w:val="000000"/>
      <w:sz w:val="28"/>
      <w:szCs w:val="28"/>
    </w:rPr>
  </w:style>
  <w:style w:type="paragraph" w:customStyle="1" w:styleId="ConsPlusNormal">
    <w:name w:val="ConsPlusNormal"/>
    <w:rsid w:val="0013470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Нормальный (таблица)"/>
    <w:basedOn w:val="a0"/>
    <w:next w:val="a0"/>
    <w:uiPriority w:val="99"/>
    <w:rsid w:val="001347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0"/>
    <w:next w:val="a0"/>
    <w:uiPriority w:val="99"/>
    <w:rsid w:val="0013470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7">
    <w:name w:val="Гипертекстовая ссылка"/>
    <w:basedOn w:val="a1"/>
    <w:uiPriority w:val="99"/>
    <w:rsid w:val="0013470C"/>
    <w:rPr>
      <w:color w:val="106BBE"/>
    </w:rPr>
  </w:style>
  <w:style w:type="character" w:customStyle="1" w:styleId="1">
    <w:name w:val="Основной текст1"/>
    <w:basedOn w:val="a1"/>
    <w:rsid w:val="001347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_"/>
    <w:basedOn w:val="a1"/>
    <w:link w:val="2"/>
    <w:rsid w:val="0013470C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2">
    <w:name w:val="Основной текст2"/>
    <w:basedOn w:val="a0"/>
    <w:link w:val="a8"/>
    <w:rsid w:val="0013470C"/>
    <w:pPr>
      <w:widowControl w:val="0"/>
      <w:shd w:val="clear" w:color="auto" w:fill="FFFFFF"/>
      <w:spacing w:after="1620" w:line="0" w:lineRule="atLeast"/>
      <w:jc w:val="both"/>
    </w:pPr>
    <w:rPr>
      <w:rFonts w:ascii="Sylfaen" w:eastAsia="Sylfaen" w:hAnsi="Sylfaen" w:cs="Sylfaen"/>
      <w:spacing w:val="-2"/>
      <w:sz w:val="20"/>
      <w:szCs w:val="20"/>
    </w:rPr>
  </w:style>
  <w:style w:type="paragraph" w:styleId="a9">
    <w:name w:val="No Spacing"/>
    <w:uiPriority w:val="1"/>
    <w:qFormat/>
    <w:rsid w:val="0013470C"/>
    <w:rPr>
      <w:sz w:val="24"/>
      <w:szCs w:val="24"/>
    </w:rPr>
  </w:style>
  <w:style w:type="character" w:customStyle="1" w:styleId="4">
    <w:name w:val="Основной текст (4)_"/>
    <w:basedOn w:val="a1"/>
    <w:link w:val="40"/>
    <w:rsid w:val="00DD41F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D41F0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paragraph" w:customStyle="1" w:styleId="10">
    <w:name w:val="Знак1"/>
    <w:basedOn w:val="a0"/>
    <w:rsid w:val="005F58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0"/>
    <w:link w:val="ab"/>
    <w:rsid w:val="0095737E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95737E"/>
    <w:rPr>
      <w:sz w:val="28"/>
      <w:szCs w:val="24"/>
    </w:rPr>
  </w:style>
  <w:style w:type="character" w:customStyle="1" w:styleId="FontStyle11">
    <w:name w:val="Font Style11"/>
    <w:basedOn w:val="a1"/>
    <w:rsid w:val="0095737E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0"/>
    <w:uiPriority w:val="99"/>
    <w:unhideWhenUsed/>
    <w:rsid w:val="006A1023"/>
    <w:pPr>
      <w:spacing w:before="100" w:beforeAutospacing="1" w:after="100" w:afterAutospacing="1"/>
    </w:pPr>
  </w:style>
  <w:style w:type="character" w:customStyle="1" w:styleId="ed">
    <w:name w:val="ed"/>
    <w:basedOn w:val="a1"/>
    <w:rsid w:val="006A1023"/>
  </w:style>
  <w:style w:type="character" w:customStyle="1" w:styleId="bookmark">
    <w:name w:val="bookmark"/>
    <w:basedOn w:val="a1"/>
    <w:rsid w:val="006A1023"/>
  </w:style>
  <w:style w:type="character" w:customStyle="1" w:styleId="mark">
    <w:name w:val="mark"/>
    <w:basedOn w:val="a1"/>
    <w:rsid w:val="00051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2024-03-25T11:10:00Z</cp:lastPrinted>
  <dcterms:created xsi:type="dcterms:W3CDTF">2021-10-15T04:41:00Z</dcterms:created>
  <dcterms:modified xsi:type="dcterms:W3CDTF">2024-03-25T11:10:00Z</dcterms:modified>
</cp:coreProperties>
</file>