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D" w:rsidRDefault="000A5684" w:rsidP="006C3120">
      <w:pPr>
        <w:ind w:firstLine="710"/>
        <w:rPr>
          <w:b/>
          <w:szCs w:val="28"/>
        </w:rPr>
      </w:pPr>
      <w:r>
        <w:rPr>
          <w:b/>
          <w:szCs w:val="28"/>
        </w:rPr>
        <w:t>К</w:t>
      </w:r>
      <w:bookmarkStart w:id="0" w:name="_GoBack"/>
      <w:bookmarkEnd w:id="0"/>
      <w:r w:rsidR="00503653">
        <w:rPr>
          <w:b/>
          <w:szCs w:val="28"/>
        </w:rPr>
        <w:t>омплексные кадастровые</w:t>
      </w:r>
      <w:r w:rsidR="001064CD">
        <w:rPr>
          <w:b/>
          <w:szCs w:val="28"/>
        </w:rPr>
        <w:t xml:space="preserve"> работ</w:t>
      </w:r>
      <w:r w:rsidR="00503653">
        <w:rPr>
          <w:b/>
          <w:szCs w:val="28"/>
        </w:rPr>
        <w:t>ы – залог точных данных в ЕГРН</w:t>
      </w:r>
      <w:r w:rsidR="001064CD">
        <w:rPr>
          <w:b/>
          <w:szCs w:val="28"/>
        </w:rPr>
        <w:t xml:space="preserve"> </w:t>
      </w:r>
    </w:p>
    <w:p w:rsidR="007A6C46" w:rsidRPr="0072146F" w:rsidRDefault="007A6C46" w:rsidP="004219EA">
      <w:pPr>
        <w:pStyle w:val="af2"/>
        <w:spacing w:before="0" w:beforeAutospacing="0" w:after="0" w:afterAutospacing="0"/>
        <w:ind w:firstLine="710"/>
        <w:jc w:val="both"/>
        <w:textAlignment w:val="top"/>
        <w:rPr>
          <w:color w:val="000000"/>
          <w:sz w:val="28"/>
          <w:szCs w:val="28"/>
        </w:rPr>
      </w:pPr>
      <w:r w:rsidRPr="0072146F">
        <w:rPr>
          <w:color w:val="000000"/>
          <w:sz w:val="28"/>
          <w:szCs w:val="28"/>
        </w:rPr>
        <w:t>В настоящее время одной из основных проблем в сфере кадастровой деятельности является неполнота сведений об объектах недвижимости в ЕГРН</w:t>
      </w:r>
      <w:r w:rsidR="00FE3FC9">
        <w:rPr>
          <w:color w:val="000000"/>
          <w:sz w:val="28"/>
          <w:szCs w:val="28"/>
        </w:rPr>
        <w:t xml:space="preserve">, </w:t>
      </w:r>
      <w:r w:rsidRPr="0072146F">
        <w:rPr>
          <w:color w:val="000000"/>
          <w:sz w:val="28"/>
          <w:szCs w:val="28"/>
        </w:rPr>
        <w:t xml:space="preserve">их ненадлежащее качество. Массовым явлением стал </w:t>
      </w:r>
      <w:proofErr w:type="spellStart"/>
      <w:r w:rsidRPr="0072146F">
        <w:rPr>
          <w:color w:val="000000"/>
          <w:sz w:val="28"/>
          <w:szCs w:val="28"/>
        </w:rPr>
        <w:t>самозахват</w:t>
      </w:r>
      <w:proofErr w:type="spellEnd"/>
      <w:r w:rsidRPr="0072146F">
        <w:rPr>
          <w:color w:val="000000"/>
          <w:sz w:val="28"/>
          <w:szCs w:val="28"/>
        </w:rPr>
        <w:t xml:space="preserve"> земельных участков и самовольное строительство на них. </w:t>
      </w:r>
      <w:r w:rsidR="00A34C95" w:rsidRPr="0072146F">
        <w:rPr>
          <w:color w:val="000000"/>
          <w:sz w:val="28"/>
          <w:szCs w:val="28"/>
        </w:rPr>
        <w:t xml:space="preserve">Стоит отметить, </w:t>
      </w:r>
      <w:r w:rsidR="00A34C95">
        <w:rPr>
          <w:color w:val="000000"/>
          <w:sz w:val="28"/>
          <w:szCs w:val="28"/>
        </w:rPr>
        <w:t>что ч</w:t>
      </w:r>
      <w:r w:rsidRPr="0072146F">
        <w:rPr>
          <w:color w:val="000000"/>
          <w:sz w:val="28"/>
          <w:szCs w:val="28"/>
        </w:rPr>
        <w:t>асть земельных участков используется не по назначению, неэффективно или вообще не используется</w:t>
      </w:r>
      <w:r w:rsidR="00A34C95">
        <w:rPr>
          <w:color w:val="000000"/>
          <w:sz w:val="28"/>
          <w:szCs w:val="28"/>
        </w:rPr>
        <w:t xml:space="preserve">, </w:t>
      </w:r>
      <w:r w:rsidR="00284C34">
        <w:rPr>
          <w:color w:val="000000"/>
          <w:sz w:val="28"/>
          <w:szCs w:val="28"/>
        </w:rPr>
        <w:t xml:space="preserve">что </w:t>
      </w:r>
      <w:r w:rsidR="004D4393">
        <w:rPr>
          <w:color w:val="000000"/>
          <w:sz w:val="28"/>
          <w:szCs w:val="28"/>
        </w:rPr>
        <w:t>сказыва</w:t>
      </w:r>
      <w:r w:rsidR="00284C34">
        <w:rPr>
          <w:color w:val="000000"/>
          <w:sz w:val="28"/>
          <w:szCs w:val="28"/>
        </w:rPr>
        <w:t>е</w:t>
      </w:r>
      <w:r w:rsidR="004D4393">
        <w:rPr>
          <w:color w:val="000000"/>
          <w:sz w:val="28"/>
          <w:szCs w:val="28"/>
        </w:rPr>
        <w:t>т</w:t>
      </w:r>
      <w:r w:rsidR="00284C34">
        <w:rPr>
          <w:color w:val="000000"/>
          <w:sz w:val="28"/>
          <w:szCs w:val="28"/>
        </w:rPr>
        <w:t xml:space="preserve">ся на </w:t>
      </w:r>
      <w:r w:rsidR="004D4393">
        <w:rPr>
          <w:color w:val="000000"/>
          <w:sz w:val="28"/>
          <w:szCs w:val="28"/>
        </w:rPr>
        <w:t>о</w:t>
      </w:r>
      <w:r w:rsidR="00284C34">
        <w:rPr>
          <w:color w:val="000000"/>
          <w:sz w:val="28"/>
          <w:szCs w:val="28"/>
        </w:rPr>
        <w:t>бъем</w:t>
      </w:r>
      <w:r w:rsidR="004D4393">
        <w:rPr>
          <w:color w:val="000000"/>
          <w:sz w:val="28"/>
          <w:szCs w:val="28"/>
        </w:rPr>
        <w:t>е</w:t>
      </w:r>
      <w:r w:rsidR="00284C34">
        <w:rPr>
          <w:color w:val="000000"/>
          <w:sz w:val="28"/>
          <w:szCs w:val="28"/>
        </w:rPr>
        <w:t xml:space="preserve"> </w:t>
      </w:r>
      <w:r w:rsidR="00C41C1D">
        <w:rPr>
          <w:color w:val="000000"/>
          <w:sz w:val="28"/>
          <w:szCs w:val="28"/>
        </w:rPr>
        <w:t xml:space="preserve">поступающих в </w:t>
      </w:r>
      <w:r w:rsidR="00284C34" w:rsidRPr="0072146F">
        <w:rPr>
          <w:color w:val="000000"/>
          <w:sz w:val="28"/>
          <w:szCs w:val="28"/>
        </w:rPr>
        <w:t>местн</w:t>
      </w:r>
      <w:r w:rsidR="00C41C1D">
        <w:rPr>
          <w:color w:val="000000"/>
          <w:sz w:val="28"/>
          <w:szCs w:val="28"/>
        </w:rPr>
        <w:t>ый</w:t>
      </w:r>
      <w:r w:rsidR="00284C34" w:rsidRPr="0072146F">
        <w:rPr>
          <w:color w:val="000000"/>
          <w:sz w:val="28"/>
          <w:szCs w:val="28"/>
        </w:rPr>
        <w:t xml:space="preserve"> и регионал</w:t>
      </w:r>
      <w:r w:rsidR="00C41C1D">
        <w:rPr>
          <w:color w:val="000000"/>
          <w:sz w:val="28"/>
          <w:szCs w:val="28"/>
        </w:rPr>
        <w:t>ьный бюджет</w:t>
      </w:r>
      <w:r w:rsidR="004D4393">
        <w:rPr>
          <w:color w:val="000000"/>
          <w:sz w:val="28"/>
          <w:szCs w:val="28"/>
        </w:rPr>
        <w:t>ы</w:t>
      </w:r>
      <w:r w:rsidR="00284C34" w:rsidRPr="0072146F">
        <w:rPr>
          <w:color w:val="000000"/>
          <w:sz w:val="28"/>
          <w:szCs w:val="28"/>
        </w:rPr>
        <w:t xml:space="preserve"> </w:t>
      </w:r>
      <w:r w:rsidR="00C41C1D">
        <w:rPr>
          <w:color w:val="000000"/>
          <w:sz w:val="28"/>
          <w:szCs w:val="28"/>
        </w:rPr>
        <w:t>д</w:t>
      </w:r>
      <w:r w:rsidRPr="0072146F">
        <w:rPr>
          <w:color w:val="000000"/>
          <w:sz w:val="28"/>
          <w:szCs w:val="28"/>
        </w:rPr>
        <w:t xml:space="preserve">енежных средств </w:t>
      </w:r>
      <w:r w:rsidR="00C41C1D">
        <w:rPr>
          <w:color w:val="000000"/>
          <w:sz w:val="28"/>
          <w:szCs w:val="28"/>
        </w:rPr>
        <w:t>в виде</w:t>
      </w:r>
      <w:r w:rsidRPr="0072146F">
        <w:rPr>
          <w:color w:val="000000"/>
          <w:sz w:val="28"/>
          <w:szCs w:val="28"/>
        </w:rPr>
        <w:t xml:space="preserve"> налогов.</w:t>
      </w:r>
    </w:p>
    <w:p w:rsidR="007A6C46" w:rsidRPr="0072146F" w:rsidRDefault="007A6C46" w:rsidP="004219EA">
      <w:pPr>
        <w:pStyle w:val="af2"/>
        <w:spacing w:before="0" w:beforeAutospacing="0" w:after="0" w:afterAutospacing="0"/>
        <w:ind w:firstLine="710"/>
        <w:jc w:val="both"/>
        <w:textAlignment w:val="top"/>
        <w:rPr>
          <w:color w:val="000000"/>
          <w:sz w:val="28"/>
          <w:szCs w:val="28"/>
        </w:rPr>
      </w:pPr>
      <w:r w:rsidRPr="0072146F">
        <w:rPr>
          <w:color w:val="000000"/>
          <w:sz w:val="28"/>
          <w:szCs w:val="28"/>
        </w:rPr>
        <w:t>В связи с этим возникла необходимость организации таких мероприятий, которые позволят быстро и точно пополнить сведения ЕГРН. Таким решением стали комплексные кадастровые работы</w:t>
      </w:r>
      <w:r w:rsidR="0072146F">
        <w:rPr>
          <w:color w:val="000000"/>
          <w:sz w:val="28"/>
          <w:szCs w:val="28"/>
        </w:rPr>
        <w:t xml:space="preserve"> </w:t>
      </w:r>
      <w:r w:rsidR="0072146F" w:rsidRPr="0072146F">
        <w:rPr>
          <w:spacing w:val="-4"/>
          <w:sz w:val="28"/>
          <w:szCs w:val="28"/>
        </w:rPr>
        <w:t>(</w:t>
      </w:r>
      <w:r w:rsidR="0072146F" w:rsidRPr="0072146F">
        <w:rPr>
          <w:color w:val="000000" w:themeColor="text1"/>
          <w:sz w:val="28"/>
          <w:szCs w:val="28"/>
          <w:shd w:val="clear" w:color="auto" w:fill="FFFFFF"/>
        </w:rPr>
        <w:t>ККР)</w:t>
      </w:r>
      <w:r w:rsidRPr="0072146F">
        <w:rPr>
          <w:color w:val="000000"/>
          <w:sz w:val="28"/>
          <w:szCs w:val="28"/>
        </w:rPr>
        <w:t>.</w:t>
      </w:r>
    </w:p>
    <w:p w:rsidR="001D428C" w:rsidRPr="0072146F" w:rsidRDefault="0072146F" w:rsidP="004219EA">
      <w:pPr>
        <w:overflowPunct/>
        <w:ind w:firstLine="710"/>
        <w:jc w:val="both"/>
        <w:textAlignment w:val="auto"/>
        <w:rPr>
          <w:color w:val="000000" w:themeColor="text1"/>
          <w:szCs w:val="28"/>
          <w:shd w:val="clear" w:color="auto" w:fill="FFFFFF"/>
        </w:rPr>
      </w:pPr>
      <w:r>
        <w:rPr>
          <w:spacing w:val="-4"/>
          <w:szCs w:val="28"/>
        </w:rPr>
        <w:t xml:space="preserve">ККР </w:t>
      </w:r>
      <w:r w:rsidRPr="0072146F">
        <w:rPr>
          <w:color w:val="000000" w:themeColor="text1"/>
          <w:szCs w:val="28"/>
          <w:shd w:val="clear" w:color="auto" w:fill="FFFFFF"/>
        </w:rPr>
        <w:t>проводятся в России с 2015 года и являются одним из самых удобных и эффективных инструментов для уточнения границ земельных участков и исправления кадастровых ошибок.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9C2220">
        <w:rPr>
          <w:color w:val="000000" w:themeColor="text1"/>
          <w:szCs w:val="28"/>
          <w:shd w:val="clear" w:color="auto" w:fill="FFFFFF"/>
        </w:rPr>
        <w:t>Кроме того</w:t>
      </w:r>
      <w:r>
        <w:rPr>
          <w:color w:val="000000" w:themeColor="text1"/>
          <w:szCs w:val="28"/>
          <w:shd w:val="clear" w:color="auto" w:fill="FFFFFF"/>
        </w:rPr>
        <w:t>, у</w:t>
      </w:r>
      <w:r w:rsidR="00E576C6" w:rsidRPr="0072146F">
        <w:rPr>
          <w:spacing w:val="-4"/>
          <w:szCs w:val="28"/>
        </w:rPr>
        <w:t>читывая, что одной из основных задач гос</w:t>
      </w:r>
      <w:r w:rsidR="00F76E29">
        <w:rPr>
          <w:spacing w:val="-4"/>
          <w:szCs w:val="28"/>
        </w:rPr>
        <w:t>п</w:t>
      </w:r>
      <w:r w:rsidR="00E576C6" w:rsidRPr="0072146F">
        <w:rPr>
          <w:spacing w:val="-4"/>
          <w:szCs w:val="28"/>
        </w:rPr>
        <w:t>рограммы Российской Федерации «Национальная система пространственных данных» является обеспечение полноты и качества сведений в ЕГРН в объеме 95</w:t>
      </w:r>
      <w:proofErr w:type="gramStart"/>
      <w:r w:rsidR="00E576C6" w:rsidRPr="0072146F">
        <w:rPr>
          <w:spacing w:val="-4"/>
          <w:szCs w:val="28"/>
        </w:rPr>
        <w:t xml:space="preserve">% </w:t>
      </w:r>
      <w:r w:rsidR="008F7199" w:rsidRPr="0072146F">
        <w:rPr>
          <w:spacing w:val="-4"/>
          <w:szCs w:val="28"/>
        </w:rPr>
        <w:t xml:space="preserve"> </w:t>
      </w:r>
      <w:r w:rsidR="00E576C6" w:rsidRPr="0072146F">
        <w:rPr>
          <w:spacing w:val="-4"/>
          <w:szCs w:val="28"/>
        </w:rPr>
        <w:t>к</w:t>
      </w:r>
      <w:proofErr w:type="gramEnd"/>
      <w:r w:rsidR="00E576C6" w:rsidRPr="0072146F">
        <w:rPr>
          <w:spacing w:val="-4"/>
          <w:szCs w:val="28"/>
        </w:rPr>
        <w:t xml:space="preserve"> концу 2030 года</w:t>
      </w:r>
      <w:r w:rsidR="008F7199" w:rsidRPr="0072146F">
        <w:rPr>
          <w:spacing w:val="-4"/>
          <w:szCs w:val="28"/>
        </w:rPr>
        <w:t>,</w:t>
      </w:r>
      <w:r w:rsidR="00E576C6" w:rsidRPr="0072146F">
        <w:rPr>
          <w:spacing w:val="-4"/>
          <w:szCs w:val="28"/>
        </w:rPr>
        <w:t xml:space="preserve"> возникает необходимость </w:t>
      </w:r>
      <w:r w:rsidR="00EF3C52" w:rsidRPr="0072146F">
        <w:rPr>
          <w:spacing w:val="-4"/>
          <w:szCs w:val="28"/>
        </w:rPr>
        <w:t xml:space="preserve">в </w:t>
      </w:r>
      <w:r w:rsidR="001D428C" w:rsidRPr="0072146F">
        <w:rPr>
          <w:spacing w:val="-4"/>
          <w:szCs w:val="28"/>
        </w:rPr>
        <w:t>увеличени</w:t>
      </w:r>
      <w:r w:rsidR="00EF3C52" w:rsidRPr="0072146F">
        <w:rPr>
          <w:spacing w:val="-4"/>
          <w:szCs w:val="28"/>
        </w:rPr>
        <w:t>и</w:t>
      </w:r>
      <w:r w:rsidR="001D428C" w:rsidRPr="0072146F">
        <w:rPr>
          <w:spacing w:val="-4"/>
          <w:szCs w:val="28"/>
        </w:rPr>
        <w:t xml:space="preserve"> масштаб</w:t>
      </w:r>
      <w:r w:rsidR="00156ED5">
        <w:rPr>
          <w:spacing w:val="-4"/>
          <w:szCs w:val="28"/>
        </w:rPr>
        <w:t>ов</w:t>
      </w:r>
      <w:r w:rsidR="001D428C" w:rsidRPr="0072146F">
        <w:rPr>
          <w:spacing w:val="-4"/>
          <w:szCs w:val="28"/>
        </w:rPr>
        <w:t xml:space="preserve"> проведения </w:t>
      </w:r>
      <w:r w:rsidR="00A13BA9" w:rsidRPr="0072146F">
        <w:rPr>
          <w:color w:val="000000" w:themeColor="text1"/>
          <w:szCs w:val="28"/>
          <w:shd w:val="clear" w:color="auto" w:fill="FFFFFF"/>
        </w:rPr>
        <w:t>ККР</w:t>
      </w:r>
      <w:r w:rsidR="001D428C" w:rsidRPr="0072146F">
        <w:rPr>
          <w:spacing w:val="-4"/>
          <w:szCs w:val="28"/>
        </w:rPr>
        <w:t>.</w:t>
      </w:r>
    </w:p>
    <w:p w:rsidR="00532D07" w:rsidRPr="0072146F" w:rsidRDefault="00805A9A" w:rsidP="004219EA">
      <w:pPr>
        <w:ind w:firstLine="710"/>
        <w:jc w:val="both"/>
        <w:rPr>
          <w:szCs w:val="28"/>
        </w:rPr>
      </w:pPr>
      <w:r w:rsidRPr="0072146F">
        <w:rPr>
          <w:szCs w:val="28"/>
        </w:rPr>
        <w:t>ККР</w:t>
      </w:r>
      <w:r w:rsidR="0009520A" w:rsidRPr="0072146F">
        <w:rPr>
          <w:szCs w:val="28"/>
        </w:rPr>
        <w:t>,</w:t>
      </w:r>
      <w:r w:rsidRPr="0072146F">
        <w:rPr>
          <w:szCs w:val="28"/>
        </w:rPr>
        <w:t xml:space="preserve"> в отличие от обычных кадастровых работ</w:t>
      </w:r>
      <w:r w:rsidR="0009520A" w:rsidRPr="0072146F">
        <w:rPr>
          <w:szCs w:val="28"/>
        </w:rPr>
        <w:t>,</w:t>
      </w:r>
      <w:r w:rsidR="00156ED5">
        <w:rPr>
          <w:szCs w:val="28"/>
        </w:rPr>
        <w:t xml:space="preserve"> </w:t>
      </w:r>
      <w:r w:rsidRPr="0072146F">
        <w:rPr>
          <w:szCs w:val="28"/>
        </w:rPr>
        <w:t>проводятся одновременно в отношении всех участков, расположенных на территории одного или н</w:t>
      </w:r>
      <w:r w:rsidR="0072146F">
        <w:rPr>
          <w:szCs w:val="28"/>
        </w:rPr>
        <w:t xml:space="preserve">ескольких кадастровых кварталов, </w:t>
      </w:r>
      <w:r w:rsidR="00F76E29">
        <w:rPr>
          <w:szCs w:val="28"/>
        </w:rPr>
        <w:t xml:space="preserve">они </w:t>
      </w:r>
      <w:r w:rsidR="0072146F">
        <w:rPr>
          <w:szCs w:val="28"/>
        </w:rPr>
        <w:t xml:space="preserve">могут </w:t>
      </w:r>
      <w:r w:rsidR="00532D07" w:rsidRPr="0072146F">
        <w:rPr>
          <w:szCs w:val="28"/>
        </w:rPr>
        <w:t>выполняться с бюджетным и внебюджетным финансированием.</w:t>
      </w:r>
    </w:p>
    <w:p w:rsidR="00532D07" w:rsidRDefault="00532D07" w:rsidP="004219EA">
      <w:pPr>
        <w:overflowPunct/>
        <w:ind w:firstLine="710"/>
        <w:jc w:val="both"/>
        <w:textAlignment w:val="auto"/>
        <w:rPr>
          <w:b/>
          <w:spacing w:val="-4"/>
          <w:szCs w:val="28"/>
        </w:rPr>
      </w:pPr>
      <w:r w:rsidRPr="004E5874">
        <w:rPr>
          <w:b/>
          <w:spacing w:val="-4"/>
          <w:szCs w:val="28"/>
        </w:rPr>
        <w:t>Что является результатом комплексных кадастровых работ?</w:t>
      </w:r>
    </w:p>
    <w:p w:rsidR="00532D07" w:rsidRPr="006F455C" w:rsidRDefault="00BB07D0" w:rsidP="004219EA">
      <w:pPr>
        <w:pStyle w:val="af3"/>
        <w:numPr>
          <w:ilvl w:val="0"/>
          <w:numId w:val="30"/>
        </w:numPr>
        <w:ind w:left="0" w:firstLine="710"/>
        <w:jc w:val="both"/>
        <w:rPr>
          <w:spacing w:val="-4"/>
          <w:sz w:val="28"/>
          <w:szCs w:val="28"/>
        </w:rPr>
      </w:pPr>
      <w:r w:rsidRPr="0072146F">
        <w:rPr>
          <w:spacing w:val="-4"/>
          <w:sz w:val="28"/>
          <w:szCs w:val="28"/>
        </w:rPr>
        <w:t>У</w:t>
      </w:r>
      <w:r w:rsidR="00532D07" w:rsidRPr="0072146F">
        <w:rPr>
          <w:spacing w:val="-4"/>
          <w:sz w:val="28"/>
          <w:szCs w:val="28"/>
        </w:rPr>
        <w:t>точняется местополо</w:t>
      </w:r>
      <w:r w:rsidRPr="0072146F">
        <w:rPr>
          <w:spacing w:val="-4"/>
          <w:sz w:val="28"/>
          <w:szCs w:val="28"/>
        </w:rPr>
        <w:t>жение границ земельных участков</w:t>
      </w:r>
      <w:r w:rsidR="00156ED5">
        <w:rPr>
          <w:spacing w:val="-4"/>
          <w:sz w:val="28"/>
          <w:szCs w:val="28"/>
        </w:rPr>
        <w:t xml:space="preserve">, что </w:t>
      </w:r>
      <w:r w:rsidR="007A6C46" w:rsidRPr="0072146F">
        <w:rPr>
          <w:color w:val="000000"/>
          <w:sz w:val="28"/>
          <w:szCs w:val="28"/>
        </w:rPr>
        <w:t>имеет важное значение прежде всего в населенных пунктах, дачных и садовых товариществах, а также на других территориях, где существует потребность в интенсивном гражданском обороте недвижимости</w:t>
      </w:r>
      <w:r w:rsidR="00156ED5">
        <w:rPr>
          <w:color w:val="000000"/>
          <w:sz w:val="28"/>
          <w:szCs w:val="28"/>
        </w:rPr>
        <w:t>.</w:t>
      </w:r>
    </w:p>
    <w:p w:rsidR="00532D07" w:rsidRDefault="00BB07D0" w:rsidP="004219EA">
      <w:pPr>
        <w:pStyle w:val="af3"/>
        <w:numPr>
          <w:ilvl w:val="0"/>
          <w:numId w:val="30"/>
        </w:numPr>
        <w:ind w:left="0" w:firstLine="710"/>
        <w:jc w:val="both"/>
        <w:rPr>
          <w:spacing w:val="-4"/>
          <w:sz w:val="28"/>
          <w:szCs w:val="28"/>
        </w:rPr>
      </w:pPr>
      <w:r w:rsidRPr="0072146F">
        <w:rPr>
          <w:spacing w:val="-4"/>
          <w:sz w:val="28"/>
          <w:szCs w:val="28"/>
        </w:rPr>
        <w:t>У</w:t>
      </w:r>
      <w:r w:rsidR="00532D07" w:rsidRPr="0072146F">
        <w:rPr>
          <w:spacing w:val="-4"/>
          <w:sz w:val="28"/>
          <w:szCs w:val="28"/>
        </w:rPr>
        <w:t>станавливае</w:t>
      </w:r>
      <w:r w:rsidR="00156ED5">
        <w:rPr>
          <w:spacing w:val="-4"/>
          <w:sz w:val="28"/>
          <w:szCs w:val="28"/>
        </w:rPr>
        <w:t xml:space="preserve">тся (уточняется) местоположение </w:t>
      </w:r>
      <w:r w:rsidR="00532D07" w:rsidRPr="0072146F">
        <w:rPr>
          <w:spacing w:val="-4"/>
          <w:sz w:val="28"/>
          <w:szCs w:val="28"/>
        </w:rPr>
        <w:t>зданий, сооружений и объектов незавершенного строительства, сведе</w:t>
      </w:r>
      <w:r w:rsidRPr="0072146F">
        <w:rPr>
          <w:spacing w:val="-4"/>
          <w:sz w:val="28"/>
          <w:szCs w:val="28"/>
        </w:rPr>
        <w:t>ния о которых содержатся в ЕГРН</w:t>
      </w:r>
      <w:r w:rsidR="00156ED5">
        <w:rPr>
          <w:spacing w:val="-4"/>
          <w:sz w:val="28"/>
          <w:szCs w:val="28"/>
        </w:rPr>
        <w:t>.</w:t>
      </w:r>
    </w:p>
    <w:p w:rsidR="00532D07" w:rsidRDefault="00BB07D0" w:rsidP="004219EA">
      <w:pPr>
        <w:pStyle w:val="af3"/>
        <w:numPr>
          <w:ilvl w:val="0"/>
          <w:numId w:val="30"/>
        </w:numPr>
        <w:ind w:left="0" w:firstLine="710"/>
        <w:jc w:val="both"/>
        <w:rPr>
          <w:spacing w:val="-4"/>
          <w:sz w:val="28"/>
          <w:szCs w:val="28"/>
        </w:rPr>
      </w:pPr>
      <w:r w:rsidRPr="00156ED5">
        <w:rPr>
          <w:spacing w:val="-4"/>
          <w:sz w:val="28"/>
          <w:szCs w:val="28"/>
        </w:rPr>
        <w:t>О</w:t>
      </w:r>
      <w:r w:rsidR="00532D07" w:rsidRPr="00156ED5">
        <w:rPr>
          <w:spacing w:val="-4"/>
          <w:sz w:val="28"/>
          <w:szCs w:val="28"/>
        </w:rPr>
        <w:t xml:space="preserve">беспечивается образование земельных участков, на которых расположены здания (в </w:t>
      </w:r>
      <w:proofErr w:type="spellStart"/>
      <w:r w:rsidR="00532D07" w:rsidRPr="00156ED5">
        <w:rPr>
          <w:spacing w:val="-4"/>
          <w:sz w:val="28"/>
          <w:szCs w:val="28"/>
        </w:rPr>
        <w:t>т</w:t>
      </w:r>
      <w:r w:rsidR="00F76E29">
        <w:rPr>
          <w:spacing w:val="-4"/>
          <w:sz w:val="28"/>
          <w:szCs w:val="28"/>
        </w:rPr>
        <w:t>.ч</w:t>
      </w:r>
      <w:proofErr w:type="spellEnd"/>
      <w:r w:rsidR="00F76E29">
        <w:rPr>
          <w:spacing w:val="-4"/>
          <w:sz w:val="28"/>
          <w:szCs w:val="28"/>
        </w:rPr>
        <w:t>.</w:t>
      </w:r>
      <w:r w:rsidR="00532D07" w:rsidRPr="00156ED5">
        <w:rPr>
          <w:spacing w:val="-4"/>
          <w:sz w:val="28"/>
          <w:szCs w:val="28"/>
        </w:rPr>
        <w:t xml:space="preserve"> многоквартирные дома) и соору</w:t>
      </w:r>
      <w:r w:rsidRPr="00156ED5">
        <w:rPr>
          <w:spacing w:val="-4"/>
          <w:sz w:val="28"/>
          <w:szCs w:val="28"/>
        </w:rPr>
        <w:t>жения (кроме линейных объектов)</w:t>
      </w:r>
      <w:r w:rsidR="00156ED5">
        <w:rPr>
          <w:spacing w:val="-4"/>
          <w:sz w:val="28"/>
          <w:szCs w:val="28"/>
        </w:rPr>
        <w:t xml:space="preserve">, </w:t>
      </w:r>
      <w:r w:rsidR="00532D07" w:rsidRPr="00156ED5">
        <w:rPr>
          <w:spacing w:val="-4"/>
          <w:sz w:val="28"/>
          <w:szCs w:val="28"/>
        </w:rPr>
        <w:t xml:space="preserve">земельных участков общего пользования, занятых в </w:t>
      </w:r>
      <w:proofErr w:type="spellStart"/>
      <w:r w:rsidR="00532D07" w:rsidRPr="00156ED5">
        <w:rPr>
          <w:spacing w:val="-4"/>
          <w:sz w:val="28"/>
          <w:szCs w:val="28"/>
        </w:rPr>
        <w:t>т</w:t>
      </w:r>
      <w:r w:rsidR="00F76E29">
        <w:rPr>
          <w:spacing w:val="-4"/>
          <w:sz w:val="28"/>
          <w:szCs w:val="28"/>
        </w:rPr>
        <w:t>.ч</w:t>
      </w:r>
      <w:proofErr w:type="spellEnd"/>
      <w:r w:rsidR="00F76E29">
        <w:rPr>
          <w:spacing w:val="-4"/>
          <w:sz w:val="28"/>
          <w:szCs w:val="28"/>
        </w:rPr>
        <w:t xml:space="preserve">. </w:t>
      </w:r>
      <w:r w:rsidR="00532D07" w:rsidRPr="00156ED5">
        <w:rPr>
          <w:spacing w:val="-4"/>
          <w:sz w:val="28"/>
          <w:szCs w:val="28"/>
        </w:rPr>
        <w:t>улицами, набережными, скверами</w:t>
      </w:r>
      <w:r w:rsidR="00156ED5" w:rsidRPr="00156ED5">
        <w:rPr>
          <w:spacing w:val="-4"/>
          <w:sz w:val="28"/>
          <w:szCs w:val="28"/>
        </w:rPr>
        <w:t>.</w:t>
      </w:r>
    </w:p>
    <w:p w:rsidR="00532D07" w:rsidRPr="0072146F" w:rsidRDefault="00BB07D0" w:rsidP="004219EA">
      <w:pPr>
        <w:pStyle w:val="af3"/>
        <w:numPr>
          <w:ilvl w:val="0"/>
          <w:numId w:val="30"/>
        </w:numPr>
        <w:ind w:left="0" w:firstLine="710"/>
        <w:jc w:val="both"/>
        <w:rPr>
          <w:spacing w:val="-4"/>
          <w:sz w:val="28"/>
          <w:szCs w:val="28"/>
        </w:rPr>
      </w:pPr>
      <w:r w:rsidRPr="0072146F">
        <w:rPr>
          <w:spacing w:val="-4"/>
          <w:sz w:val="28"/>
          <w:szCs w:val="28"/>
        </w:rPr>
        <w:t>О</w:t>
      </w:r>
      <w:r w:rsidR="00532D07" w:rsidRPr="0072146F">
        <w:rPr>
          <w:spacing w:val="-4"/>
          <w:sz w:val="28"/>
          <w:szCs w:val="28"/>
        </w:rPr>
        <w:t>беспечивается исправление реестровых ошибок в сведениях ЕГРН о местоположении границ земельных участков и контуров зданий, сооружений, объектов незавершенного строительства.</w:t>
      </w:r>
    </w:p>
    <w:p w:rsidR="0075181B" w:rsidRDefault="007A6C46" w:rsidP="004219EA">
      <w:pPr>
        <w:pStyle w:val="af2"/>
        <w:spacing w:before="0" w:beforeAutospacing="0" w:after="0" w:afterAutospacing="0"/>
        <w:ind w:firstLine="710"/>
        <w:jc w:val="both"/>
        <w:textAlignment w:val="top"/>
        <w:rPr>
          <w:color w:val="000000"/>
          <w:sz w:val="28"/>
          <w:szCs w:val="28"/>
        </w:rPr>
      </w:pPr>
      <w:r w:rsidRPr="0072146F">
        <w:rPr>
          <w:color w:val="000000"/>
          <w:sz w:val="28"/>
          <w:szCs w:val="28"/>
        </w:rPr>
        <w:t xml:space="preserve">Повторное выполнение </w:t>
      </w:r>
      <w:r w:rsidR="00EC4ED1">
        <w:rPr>
          <w:color w:val="000000"/>
          <w:sz w:val="28"/>
          <w:szCs w:val="28"/>
        </w:rPr>
        <w:t>ККР</w:t>
      </w:r>
      <w:r w:rsidRPr="0072146F">
        <w:rPr>
          <w:color w:val="000000"/>
          <w:sz w:val="28"/>
          <w:szCs w:val="28"/>
        </w:rPr>
        <w:t xml:space="preserve"> на территории определенного кадастрового квартала не допускается. </w:t>
      </w:r>
    </w:p>
    <w:p w:rsidR="007A6C46" w:rsidRPr="003B13B3" w:rsidRDefault="00F76E29" w:rsidP="004219EA">
      <w:pPr>
        <w:pStyle w:val="af2"/>
        <w:spacing w:before="0" w:beforeAutospacing="0" w:after="0" w:afterAutospacing="0"/>
        <w:ind w:firstLine="710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ККР </w:t>
      </w:r>
      <w:r w:rsidR="007A6C46" w:rsidRPr="0072146F">
        <w:rPr>
          <w:color w:val="000000"/>
          <w:sz w:val="28"/>
          <w:szCs w:val="28"/>
        </w:rPr>
        <w:t>не выполняются в отношении земельных участков, являющихся предметом договоров о комплексном освоении территории</w:t>
      </w:r>
      <w:r w:rsidR="0075181B">
        <w:rPr>
          <w:color w:val="000000"/>
          <w:sz w:val="28"/>
          <w:szCs w:val="28"/>
        </w:rPr>
        <w:t xml:space="preserve"> и</w:t>
      </w:r>
      <w:r w:rsidR="007A6C46" w:rsidRPr="0072146F">
        <w:rPr>
          <w:color w:val="000000"/>
          <w:sz w:val="28"/>
          <w:szCs w:val="28"/>
        </w:rPr>
        <w:t xml:space="preserve"> земельных участков, расположенных в границах территории, в отношении которой </w:t>
      </w:r>
      <w:r w:rsidR="007A6C46" w:rsidRPr="003B13B3">
        <w:rPr>
          <w:color w:val="000000"/>
          <w:sz w:val="28"/>
          <w:szCs w:val="28"/>
        </w:rPr>
        <w:t xml:space="preserve">заключен договор о развитии </w:t>
      </w:r>
      <w:r w:rsidR="007A6C46" w:rsidRPr="003B13B3">
        <w:rPr>
          <w:sz w:val="28"/>
          <w:szCs w:val="28"/>
        </w:rPr>
        <w:t>застроенной территории.</w:t>
      </w:r>
    </w:p>
    <w:p w:rsidR="007A6C46" w:rsidRPr="00EE08DE" w:rsidRDefault="003B13B3" w:rsidP="004219EA">
      <w:pPr>
        <w:pStyle w:val="af2"/>
        <w:spacing w:before="0" w:beforeAutospacing="0" w:after="0" w:afterAutospacing="0"/>
        <w:ind w:firstLine="710"/>
        <w:jc w:val="both"/>
        <w:textAlignment w:val="top"/>
        <w:rPr>
          <w:i/>
          <w:color w:val="000000"/>
          <w:sz w:val="28"/>
          <w:szCs w:val="28"/>
        </w:rPr>
      </w:pPr>
      <w:r w:rsidRPr="003B13B3">
        <w:rPr>
          <w:iCs/>
          <w:sz w:val="28"/>
          <w:szCs w:val="28"/>
          <w:bdr w:val="none" w:sz="0" w:space="0" w:color="auto" w:frame="1"/>
        </w:rPr>
        <w:t>О</w:t>
      </w:r>
      <w:r w:rsidRPr="003B13B3">
        <w:rPr>
          <w:rStyle w:val="af4"/>
          <w:iCs/>
          <w:sz w:val="28"/>
          <w:szCs w:val="28"/>
          <w:bdr w:val="none" w:sz="0" w:space="0" w:color="auto" w:frame="1"/>
        </w:rPr>
        <w:t> </w:t>
      </w:r>
      <w:r w:rsidRPr="003B13B3">
        <w:rPr>
          <w:iCs/>
          <w:sz w:val="28"/>
          <w:szCs w:val="28"/>
          <w:bdr w:val="none" w:sz="0" w:space="0" w:color="auto" w:frame="1"/>
        </w:rPr>
        <w:t xml:space="preserve">преимуществах ККР рассказывает начальник отдела кадастровой деятельности </w:t>
      </w:r>
      <w:r w:rsidR="002C190C">
        <w:rPr>
          <w:iCs/>
          <w:sz w:val="28"/>
          <w:szCs w:val="28"/>
          <w:bdr w:val="none" w:sz="0" w:space="0" w:color="auto" w:frame="1"/>
        </w:rPr>
        <w:t xml:space="preserve">Управления землеустройства </w:t>
      </w:r>
      <w:r w:rsidR="003B4B43">
        <w:rPr>
          <w:iCs/>
          <w:sz w:val="28"/>
          <w:szCs w:val="28"/>
          <w:bdr w:val="none" w:sz="0" w:space="0" w:color="auto" w:frame="1"/>
        </w:rPr>
        <w:t>д</w:t>
      </w:r>
      <w:r w:rsidRPr="003B13B3">
        <w:rPr>
          <w:iCs/>
          <w:sz w:val="28"/>
          <w:szCs w:val="28"/>
          <w:bdr w:val="none" w:sz="0" w:space="0" w:color="auto" w:frame="1"/>
        </w:rPr>
        <w:t>епартамента архитектуры и градостроительства</w:t>
      </w:r>
      <w:r w:rsidR="00171FD8">
        <w:rPr>
          <w:iCs/>
          <w:sz w:val="28"/>
          <w:szCs w:val="28"/>
          <w:bdr w:val="none" w:sz="0" w:space="0" w:color="auto" w:frame="1"/>
        </w:rPr>
        <w:t xml:space="preserve"> </w:t>
      </w:r>
      <w:r w:rsidR="00762B19">
        <w:rPr>
          <w:iCs/>
          <w:sz w:val="28"/>
          <w:szCs w:val="28"/>
          <w:bdr w:val="none" w:sz="0" w:space="0" w:color="auto" w:frame="1"/>
        </w:rPr>
        <w:t>Ад</w:t>
      </w:r>
      <w:r w:rsidR="003B4B43">
        <w:rPr>
          <w:iCs/>
          <w:sz w:val="28"/>
          <w:szCs w:val="28"/>
          <w:bdr w:val="none" w:sz="0" w:space="0" w:color="auto" w:frame="1"/>
        </w:rPr>
        <w:t xml:space="preserve">министрации города Омска </w:t>
      </w:r>
      <w:r w:rsidR="00171FD8">
        <w:rPr>
          <w:iCs/>
          <w:sz w:val="28"/>
          <w:szCs w:val="28"/>
          <w:bdr w:val="none" w:sz="0" w:space="0" w:color="auto" w:frame="1"/>
        </w:rPr>
        <w:t xml:space="preserve">Владимир </w:t>
      </w:r>
      <w:proofErr w:type="spellStart"/>
      <w:r w:rsidR="00171FD8">
        <w:rPr>
          <w:iCs/>
          <w:sz w:val="28"/>
          <w:szCs w:val="28"/>
          <w:bdr w:val="none" w:sz="0" w:space="0" w:color="auto" w:frame="1"/>
        </w:rPr>
        <w:t>Судиловский</w:t>
      </w:r>
      <w:proofErr w:type="spellEnd"/>
      <w:r w:rsidRPr="003B13B3">
        <w:rPr>
          <w:rStyle w:val="af4"/>
          <w:iCs/>
          <w:sz w:val="28"/>
          <w:szCs w:val="28"/>
          <w:bdr w:val="none" w:sz="0" w:space="0" w:color="auto" w:frame="1"/>
        </w:rPr>
        <w:t xml:space="preserve">: </w:t>
      </w:r>
      <w:r w:rsidRPr="00EE08DE">
        <w:rPr>
          <w:rStyle w:val="af4"/>
          <w:i/>
          <w:iCs/>
          <w:sz w:val="28"/>
          <w:szCs w:val="28"/>
          <w:bdr w:val="none" w:sz="0" w:space="0" w:color="auto" w:frame="1"/>
        </w:rPr>
        <w:t>«</w:t>
      </w:r>
      <w:r w:rsidR="007A6C46" w:rsidRPr="00EE08DE">
        <w:rPr>
          <w:i/>
          <w:sz w:val="28"/>
          <w:szCs w:val="28"/>
        </w:rPr>
        <w:t xml:space="preserve">Надо понимать, что кадастровые </w:t>
      </w:r>
      <w:r w:rsidR="0075181B" w:rsidRPr="00EE08DE">
        <w:rPr>
          <w:i/>
          <w:sz w:val="28"/>
          <w:szCs w:val="28"/>
        </w:rPr>
        <w:t>сведения</w:t>
      </w:r>
      <w:r w:rsidR="007A6C46" w:rsidRPr="00EE08DE">
        <w:rPr>
          <w:i/>
          <w:sz w:val="28"/>
          <w:szCs w:val="28"/>
        </w:rPr>
        <w:t xml:space="preserve"> нужны государству для упорядочивания земельных отношений, ликвидации неучтенной земли и сбора </w:t>
      </w:r>
      <w:r w:rsidR="007A6C46" w:rsidRPr="00EE08DE">
        <w:rPr>
          <w:i/>
          <w:sz w:val="28"/>
          <w:szCs w:val="28"/>
        </w:rPr>
        <w:lastRenderedPageBreak/>
        <w:t>налогов с реально используемых землевладений</w:t>
      </w:r>
      <w:r w:rsidR="003B4B43" w:rsidRPr="00EE08DE">
        <w:rPr>
          <w:i/>
          <w:sz w:val="28"/>
          <w:szCs w:val="28"/>
        </w:rPr>
        <w:t>, п</w:t>
      </w:r>
      <w:r w:rsidR="007A6C46" w:rsidRPr="00EE08DE">
        <w:rPr>
          <w:i/>
          <w:sz w:val="28"/>
          <w:szCs w:val="28"/>
        </w:rPr>
        <w:t xml:space="preserve">оэтому комплексное </w:t>
      </w:r>
      <w:r w:rsidR="00FE3FC9" w:rsidRPr="00EE08DE">
        <w:rPr>
          <w:i/>
          <w:sz w:val="28"/>
          <w:szCs w:val="28"/>
        </w:rPr>
        <w:t xml:space="preserve">межевание поможет </w:t>
      </w:r>
      <w:r w:rsidR="007A6C46" w:rsidRPr="00EE08DE">
        <w:rPr>
          <w:i/>
          <w:sz w:val="28"/>
          <w:szCs w:val="28"/>
        </w:rPr>
        <w:t>бюджетам пополниться за счет увеличения собираемости налогов. Выгоды рядовых граждан и юридических лиц также очевидны. Можно не платить за дорогостоящую процедуру межевания</w:t>
      </w:r>
      <w:r w:rsidR="0075181B" w:rsidRPr="00EE08DE">
        <w:rPr>
          <w:i/>
          <w:sz w:val="28"/>
          <w:szCs w:val="28"/>
        </w:rPr>
        <w:t xml:space="preserve">, </w:t>
      </w:r>
      <w:r w:rsidR="007A6C46" w:rsidRPr="00EE08DE">
        <w:rPr>
          <w:i/>
          <w:sz w:val="28"/>
          <w:szCs w:val="28"/>
        </w:rPr>
        <w:t>сэкономить время, т</w:t>
      </w:r>
      <w:r w:rsidR="00EE08DE" w:rsidRPr="00EE08DE">
        <w:rPr>
          <w:i/>
          <w:sz w:val="28"/>
          <w:szCs w:val="28"/>
        </w:rPr>
        <w:t xml:space="preserve">ак </w:t>
      </w:r>
      <w:r w:rsidR="00F76E29" w:rsidRPr="00EE08DE">
        <w:rPr>
          <w:i/>
          <w:sz w:val="28"/>
          <w:szCs w:val="28"/>
        </w:rPr>
        <w:t>к</w:t>
      </w:r>
      <w:r w:rsidR="00EE08DE" w:rsidRPr="00EE08DE">
        <w:rPr>
          <w:i/>
          <w:sz w:val="28"/>
          <w:szCs w:val="28"/>
        </w:rPr>
        <w:t>ак</w:t>
      </w:r>
      <w:r w:rsidR="00F76E29" w:rsidRPr="00EE08DE">
        <w:rPr>
          <w:i/>
          <w:sz w:val="28"/>
          <w:szCs w:val="28"/>
        </w:rPr>
        <w:t xml:space="preserve"> </w:t>
      </w:r>
      <w:r w:rsidR="007A6C46" w:rsidRPr="00EE08DE">
        <w:rPr>
          <w:i/>
          <w:sz w:val="28"/>
          <w:szCs w:val="28"/>
        </w:rPr>
        <w:t xml:space="preserve">согласовывать и собирать документацию уже не придется. Упростится и процедура проведения сделок, ведь все документы уже будут подготовлены. </w:t>
      </w:r>
      <w:r w:rsidR="007A6C46" w:rsidRPr="00EE08DE">
        <w:rPr>
          <w:i/>
          <w:color w:val="000000"/>
          <w:sz w:val="28"/>
          <w:szCs w:val="28"/>
        </w:rPr>
        <w:t>Только при комплексном межевании можно устранить многие кадастровые ошибки, связанные с неправильным местоположение</w:t>
      </w:r>
      <w:r w:rsidR="0072146F" w:rsidRPr="00EE08DE">
        <w:rPr>
          <w:i/>
          <w:color w:val="000000"/>
          <w:sz w:val="28"/>
          <w:szCs w:val="28"/>
        </w:rPr>
        <w:t>м границ земельных участков</w:t>
      </w:r>
      <w:r w:rsidRPr="00EE08DE">
        <w:rPr>
          <w:i/>
          <w:color w:val="000000"/>
          <w:sz w:val="28"/>
          <w:szCs w:val="28"/>
        </w:rPr>
        <w:t>»</w:t>
      </w:r>
      <w:r w:rsidR="0075181B" w:rsidRPr="00EE08DE">
        <w:rPr>
          <w:i/>
          <w:color w:val="000000"/>
          <w:sz w:val="28"/>
          <w:szCs w:val="28"/>
        </w:rPr>
        <w:t>.</w:t>
      </w:r>
    </w:p>
    <w:p w:rsidR="00C823DA" w:rsidRDefault="008F58D8" w:rsidP="004219EA">
      <w:pPr>
        <w:pStyle w:val="af3"/>
        <w:ind w:left="0" w:firstLine="710"/>
        <w:jc w:val="both"/>
        <w:rPr>
          <w:spacing w:val="-4"/>
          <w:sz w:val="28"/>
          <w:szCs w:val="28"/>
        </w:rPr>
      </w:pPr>
      <w:r w:rsidRPr="0072146F">
        <w:rPr>
          <w:spacing w:val="-4"/>
          <w:sz w:val="28"/>
          <w:szCs w:val="28"/>
        </w:rPr>
        <w:t>Практика выполнения ККР</w:t>
      </w:r>
      <w:r w:rsidR="00D0482D" w:rsidRPr="0072146F">
        <w:rPr>
          <w:spacing w:val="-4"/>
          <w:sz w:val="28"/>
          <w:szCs w:val="28"/>
        </w:rPr>
        <w:t xml:space="preserve"> на территории Омской области формируется с 2019 года, в основном работы провод</w:t>
      </w:r>
      <w:r w:rsidR="0075181B">
        <w:rPr>
          <w:spacing w:val="-4"/>
          <w:sz w:val="28"/>
          <w:szCs w:val="28"/>
        </w:rPr>
        <w:t>ятся</w:t>
      </w:r>
      <w:r w:rsidR="00D0482D" w:rsidRPr="0072146F">
        <w:rPr>
          <w:spacing w:val="-4"/>
          <w:sz w:val="28"/>
          <w:szCs w:val="28"/>
        </w:rPr>
        <w:t xml:space="preserve"> в отношении кадастровых кварталов, расположенных на территории </w:t>
      </w:r>
      <w:r w:rsidR="00BC4A1E">
        <w:rPr>
          <w:spacing w:val="-4"/>
          <w:sz w:val="28"/>
          <w:szCs w:val="28"/>
        </w:rPr>
        <w:t>Ом</w:t>
      </w:r>
      <w:r w:rsidR="00530D3C">
        <w:rPr>
          <w:spacing w:val="-4"/>
          <w:sz w:val="28"/>
          <w:szCs w:val="28"/>
        </w:rPr>
        <w:t>ска,</w:t>
      </w:r>
      <w:r w:rsidR="00D0482D" w:rsidRPr="0072146F">
        <w:rPr>
          <w:spacing w:val="-4"/>
          <w:sz w:val="28"/>
          <w:szCs w:val="28"/>
        </w:rPr>
        <w:t xml:space="preserve"> за счет </w:t>
      </w:r>
      <w:r w:rsidR="00213B4A">
        <w:rPr>
          <w:spacing w:val="-4"/>
          <w:sz w:val="28"/>
          <w:szCs w:val="28"/>
        </w:rPr>
        <w:t xml:space="preserve">средств </w:t>
      </w:r>
      <w:r w:rsidR="00530D3C">
        <w:rPr>
          <w:spacing w:val="-4"/>
          <w:sz w:val="28"/>
          <w:szCs w:val="28"/>
        </w:rPr>
        <w:t xml:space="preserve">городского </w:t>
      </w:r>
      <w:r w:rsidR="00213B4A">
        <w:rPr>
          <w:spacing w:val="-4"/>
          <w:sz w:val="28"/>
          <w:szCs w:val="28"/>
        </w:rPr>
        <w:t>бюджета</w:t>
      </w:r>
      <w:r w:rsidR="00530D3C">
        <w:rPr>
          <w:spacing w:val="-4"/>
          <w:sz w:val="28"/>
          <w:szCs w:val="28"/>
        </w:rPr>
        <w:t>.</w:t>
      </w:r>
      <w:r w:rsidR="00213B4A">
        <w:rPr>
          <w:spacing w:val="-4"/>
          <w:sz w:val="28"/>
          <w:szCs w:val="28"/>
        </w:rPr>
        <w:t xml:space="preserve"> </w:t>
      </w:r>
      <w:r w:rsidR="00C823DA" w:rsidRPr="0072146F">
        <w:rPr>
          <w:spacing w:val="-4"/>
          <w:sz w:val="28"/>
          <w:szCs w:val="28"/>
        </w:rPr>
        <w:t>Итогом выполнения комплексных кадастровых работ в период с 2021 года по настоящий момент является внесение в ЕГРН све</w:t>
      </w:r>
      <w:r w:rsidR="00C823DA" w:rsidRPr="00BB07D0">
        <w:rPr>
          <w:spacing w:val="-4"/>
          <w:sz w:val="28"/>
          <w:szCs w:val="28"/>
        </w:rPr>
        <w:t xml:space="preserve">дений о </w:t>
      </w:r>
      <w:r w:rsidR="00E22634" w:rsidRPr="00BB07D0">
        <w:rPr>
          <w:spacing w:val="-4"/>
          <w:sz w:val="28"/>
          <w:szCs w:val="28"/>
        </w:rPr>
        <w:t>503</w:t>
      </w:r>
      <w:r w:rsidR="00C823DA" w:rsidRPr="00BB07D0">
        <w:rPr>
          <w:spacing w:val="-4"/>
          <w:sz w:val="28"/>
          <w:szCs w:val="28"/>
        </w:rPr>
        <w:t xml:space="preserve"> объе</w:t>
      </w:r>
      <w:r w:rsidR="00E22634" w:rsidRPr="00BB07D0">
        <w:rPr>
          <w:spacing w:val="-4"/>
          <w:sz w:val="28"/>
          <w:szCs w:val="28"/>
        </w:rPr>
        <w:t>к</w:t>
      </w:r>
      <w:r w:rsidR="00C823DA" w:rsidRPr="00BB07D0">
        <w:rPr>
          <w:spacing w:val="-4"/>
          <w:sz w:val="28"/>
          <w:szCs w:val="28"/>
        </w:rPr>
        <w:t>та</w:t>
      </w:r>
      <w:r w:rsidR="009A65A0" w:rsidRPr="00BB07D0">
        <w:rPr>
          <w:spacing w:val="-4"/>
          <w:sz w:val="28"/>
          <w:szCs w:val="28"/>
        </w:rPr>
        <w:t>х.</w:t>
      </w:r>
    </w:p>
    <w:p w:rsidR="0075181B" w:rsidRDefault="0075181B" w:rsidP="004219EA">
      <w:pPr>
        <w:pStyle w:val="af3"/>
        <w:ind w:left="0" w:firstLine="710"/>
        <w:jc w:val="both"/>
        <w:rPr>
          <w:spacing w:val="-4"/>
          <w:sz w:val="28"/>
          <w:szCs w:val="28"/>
        </w:rPr>
      </w:pPr>
    </w:p>
    <w:p w:rsidR="00CC0B0E" w:rsidRDefault="00CC0B0E" w:rsidP="004219EA">
      <w:pPr>
        <w:pStyle w:val="af3"/>
        <w:ind w:left="0" w:firstLine="710"/>
        <w:jc w:val="both"/>
        <w:rPr>
          <w:spacing w:val="-4"/>
          <w:sz w:val="28"/>
          <w:szCs w:val="28"/>
        </w:rPr>
      </w:pPr>
    </w:p>
    <w:p w:rsidR="00CC0B0E" w:rsidRDefault="00CC0B0E" w:rsidP="004219EA">
      <w:pPr>
        <w:pStyle w:val="af3"/>
        <w:ind w:left="0" w:firstLine="7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Пресс-служба Управления </w:t>
      </w:r>
      <w:proofErr w:type="spellStart"/>
      <w:r>
        <w:rPr>
          <w:spacing w:val="-4"/>
          <w:sz w:val="28"/>
          <w:szCs w:val="28"/>
        </w:rPr>
        <w:t>Росреестра</w:t>
      </w:r>
      <w:proofErr w:type="spellEnd"/>
      <w:r>
        <w:rPr>
          <w:spacing w:val="-4"/>
          <w:sz w:val="28"/>
          <w:szCs w:val="28"/>
        </w:rPr>
        <w:t xml:space="preserve"> по Омской области</w:t>
      </w:r>
    </w:p>
    <w:sectPr w:rsidR="00CC0B0E" w:rsidSect="004219EA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D1" w:rsidRDefault="001857D1">
      <w:pPr>
        <w:pStyle w:val="4"/>
      </w:pPr>
      <w:r>
        <w:separator/>
      </w:r>
    </w:p>
  </w:endnote>
  <w:endnote w:type="continuationSeparator" w:id="0">
    <w:p w:rsidR="001857D1" w:rsidRDefault="001857D1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D1" w:rsidRDefault="001857D1">
      <w:pPr>
        <w:pStyle w:val="4"/>
      </w:pPr>
      <w:r>
        <w:separator/>
      </w:r>
    </w:p>
  </w:footnote>
  <w:footnote w:type="continuationSeparator" w:id="0">
    <w:p w:rsidR="001857D1" w:rsidRDefault="001857D1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0A5684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 w15:restartNumberingAfterBreak="0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 w15:restartNumberingAfterBreak="0">
    <w:nsid w:val="13D573E6"/>
    <w:multiLevelType w:val="hybridMultilevel"/>
    <w:tmpl w:val="22A0C2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ED7359A"/>
    <w:multiLevelType w:val="hybridMultilevel"/>
    <w:tmpl w:val="00B47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4360C"/>
    <w:multiLevelType w:val="hybridMultilevel"/>
    <w:tmpl w:val="67161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B041E2"/>
    <w:multiLevelType w:val="hybridMultilevel"/>
    <w:tmpl w:val="56905772"/>
    <w:lvl w:ilvl="0" w:tplc="84D458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F236E64"/>
    <w:multiLevelType w:val="hybridMultilevel"/>
    <w:tmpl w:val="6CD217D0"/>
    <w:lvl w:ilvl="0" w:tplc="F07451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015BCF"/>
    <w:multiLevelType w:val="hybridMultilevel"/>
    <w:tmpl w:val="56FED888"/>
    <w:lvl w:ilvl="0" w:tplc="DA86F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5C455D"/>
    <w:multiLevelType w:val="hybridMultilevel"/>
    <w:tmpl w:val="1BFAA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7" w15:restartNumberingAfterBreak="0">
    <w:nsid w:val="791D328B"/>
    <w:multiLevelType w:val="hybridMultilevel"/>
    <w:tmpl w:val="7FA0A950"/>
    <w:lvl w:ilvl="0" w:tplc="E2AA3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7"/>
  </w:num>
  <w:num w:numId="4">
    <w:abstractNumId w:val="28"/>
  </w:num>
  <w:num w:numId="5">
    <w:abstractNumId w:val="10"/>
  </w:num>
  <w:num w:numId="6">
    <w:abstractNumId w:val="25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23"/>
  </w:num>
  <w:num w:numId="15">
    <w:abstractNumId w:val="16"/>
  </w:num>
  <w:num w:numId="16">
    <w:abstractNumId w:val="18"/>
  </w:num>
  <w:num w:numId="17">
    <w:abstractNumId w:val="24"/>
  </w:num>
  <w:num w:numId="18">
    <w:abstractNumId w:val="21"/>
  </w:num>
  <w:num w:numId="19">
    <w:abstractNumId w:val="15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  <w:num w:numId="24">
    <w:abstractNumId w:val="27"/>
  </w:num>
  <w:num w:numId="25">
    <w:abstractNumId w:val="8"/>
  </w:num>
  <w:num w:numId="26">
    <w:abstractNumId w:val="3"/>
  </w:num>
  <w:num w:numId="27">
    <w:abstractNumId w:val="11"/>
  </w:num>
  <w:num w:numId="28">
    <w:abstractNumId w:val="9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AFB"/>
    <w:rsid w:val="00005E69"/>
    <w:rsid w:val="000113BD"/>
    <w:rsid w:val="00011D6B"/>
    <w:rsid w:val="0001244A"/>
    <w:rsid w:val="000125A8"/>
    <w:rsid w:val="000126D4"/>
    <w:rsid w:val="00012834"/>
    <w:rsid w:val="00013D66"/>
    <w:rsid w:val="000141D7"/>
    <w:rsid w:val="00016A4B"/>
    <w:rsid w:val="000200FD"/>
    <w:rsid w:val="00026E1C"/>
    <w:rsid w:val="00034802"/>
    <w:rsid w:val="0003569B"/>
    <w:rsid w:val="00036FC3"/>
    <w:rsid w:val="00042221"/>
    <w:rsid w:val="00042FC9"/>
    <w:rsid w:val="0004599A"/>
    <w:rsid w:val="00045DCB"/>
    <w:rsid w:val="000461D4"/>
    <w:rsid w:val="00046219"/>
    <w:rsid w:val="00051182"/>
    <w:rsid w:val="00051FF7"/>
    <w:rsid w:val="00052459"/>
    <w:rsid w:val="0005537D"/>
    <w:rsid w:val="00056E6B"/>
    <w:rsid w:val="000625EA"/>
    <w:rsid w:val="00062D6A"/>
    <w:rsid w:val="00064922"/>
    <w:rsid w:val="00064F74"/>
    <w:rsid w:val="000677D7"/>
    <w:rsid w:val="0007177F"/>
    <w:rsid w:val="00071BA4"/>
    <w:rsid w:val="000729AB"/>
    <w:rsid w:val="00073C19"/>
    <w:rsid w:val="000742AA"/>
    <w:rsid w:val="0007473C"/>
    <w:rsid w:val="00074879"/>
    <w:rsid w:val="00074E81"/>
    <w:rsid w:val="000773B2"/>
    <w:rsid w:val="00077811"/>
    <w:rsid w:val="00081DF7"/>
    <w:rsid w:val="00082D2E"/>
    <w:rsid w:val="00083143"/>
    <w:rsid w:val="00083A2E"/>
    <w:rsid w:val="000848B1"/>
    <w:rsid w:val="000864BF"/>
    <w:rsid w:val="00087DD6"/>
    <w:rsid w:val="00090EA9"/>
    <w:rsid w:val="000934D8"/>
    <w:rsid w:val="0009520A"/>
    <w:rsid w:val="00096012"/>
    <w:rsid w:val="000A2FDC"/>
    <w:rsid w:val="000A4B1F"/>
    <w:rsid w:val="000A5684"/>
    <w:rsid w:val="000B0243"/>
    <w:rsid w:val="000B0D1E"/>
    <w:rsid w:val="000B1C81"/>
    <w:rsid w:val="000B5859"/>
    <w:rsid w:val="000B5D6F"/>
    <w:rsid w:val="000B5EE4"/>
    <w:rsid w:val="000B615E"/>
    <w:rsid w:val="000C3777"/>
    <w:rsid w:val="000C774A"/>
    <w:rsid w:val="000D0555"/>
    <w:rsid w:val="000D0936"/>
    <w:rsid w:val="000D1CF2"/>
    <w:rsid w:val="000D5FD9"/>
    <w:rsid w:val="000E2183"/>
    <w:rsid w:val="000E5321"/>
    <w:rsid w:val="000E7EB6"/>
    <w:rsid w:val="000F00FA"/>
    <w:rsid w:val="000F2FB4"/>
    <w:rsid w:val="000F3A89"/>
    <w:rsid w:val="000F3C8C"/>
    <w:rsid w:val="000F528C"/>
    <w:rsid w:val="00101917"/>
    <w:rsid w:val="00105A45"/>
    <w:rsid w:val="001064CD"/>
    <w:rsid w:val="00110D69"/>
    <w:rsid w:val="00110F88"/>
    <w:rsid w:val="0011207A"/>
    <w:rsid w:val="00113474"/>
    <w:rsid w:val="00117C40"/>
    <w:rsid w:val="00122213"/>
    <w:rsid w:val="00122452"/>
    <w:rsid w:val="00123EE6"/>
    <w:rsid w:val="00124AC5"/>
    <w:rsid w:val="0012643E"/>
    <w:rsid w:val="0012690B"/>
    <w:rsid w:val="00127C32"/>
    <w:rsid w:val="001307C6"/>
    <w:rsid w:val="00133E24"/>
    <w:rsid w:val="00140AB0"/>
    <w:rsid w:val="00140DFC"/>
    <w:rsid w:val="001418B5"/>
    <w:rsid w:val="00142858"/>
    <w:rsid w:val="001434CF"/>
    <w:rsid w:val="001460BA"/>
    <w:rsid w:val="00150407"/>
    <w:rsid w:val="00152534"/>
    <w:rsid w:val="00156ED5"/>
    <w:rsid w:val="001603AB"/>
    <w:rsid w:val="001641DD"/>
    <w:rsid w:val="001647DA"/>
    <w:rsid w:val="00166A40"/>
    <w:rsid w:val="00166B5D"/>
    <w:rsid w:val="00170CA0"/>
    <w:rsid w:val="00170EFF"/>
    <w:rsid w:val="00171630"/>
    <w:rsid w:val="00171FD8"/>
    <w:rsid w:val="00175DB2"/>
    <w:rsid w:val="00175DCB"/>
    <w:rsid w:val="00176E71"/>
    <w:rsid w:val="00180132"/>
    <w:rsid w:val="001822BE"/>
    <w:rsid w:val="00182531"/>
    <w:rsid w:val="00184F30"/>
    <w:rsid w:val="001857D1"/>
    <w:rsid w:val="0018593A"/>
    <w:rsid w:val="00186837"/>
    <w:rsid w:val="00186F62"/>
    <w:rsid w:val="00197672"/>
    <w:rsid w:val="001A4CDE"/>
    <w:rsid w:val="001A68A8"/>
    <w:rsid w:val="001A7B02"/>
    <w:rsid w:val="001A7BB3"/>
    <w:rsid w:val="001B04ED"/>
    <w:rsid w:val="001B3564"/>
    <w:rsid w:val="001B36AC"/>
    <w:rsid w:val="001B3A75"/>
    <w:rsid w:val="001B4392"/>
    <w:rsid w:val="001B578B"/>
    <w:rsid w:val="001B76FE"/>
    <w:rsid w:val="001C476E"/>
    <w:rsid w:val="001C5CAD"/>
    <w:rsid w:val="001C6028"/>
    <w:rsid w:val="001C7EC5"/>
    <w:rsid w:val="001D1DDD"/>
    <w:rsid w:val="001D2B43"/>
    <w:rsid w:val="001D428C"/>
    <w:rsid w:val="001D5911"/>
    <w:rsid w:val="001D59CB"/>
    <w:rsid w:val="001D66EC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DC9"/>
    <w:rsid w:val="00205EBC"/>
    <w:rsid w:val="0020733C"/>
    <w:rsid w:val="00207403"/>
    <w:rsid w:val="00210117"/>
    <w:rsid w:val="00211CA6"/>
    <w:rsid w:val="00212252"/>
    <w:rsid w:val="00213B4A"/>
    <w:rsid w:val="002167F4"/>
    <w:rsid w:val="00217279"/>
    <w:rsid w:val="00220F7E"/>
    <w:rsid w:val="00221816"/>
    <w:rsid w:val="00221B06"/>
    <w:rsid w:val="00221C23"/>
    <w:rsid w:val="002239EC"/>
    <w:rsid w:val="00224EA7"/>
    <w:rsid w:val="0022523B"/>
    <w:rsid w:val="00226DB9"/>
    <w:rsid w:val="002328D1"/>
    <w:rsid w:val="00233608"/>
    <w:rsid w:val="0023658C"/>
    <w:rsid w:val="002366E4"/>
    <w:rsid w:val="00236D47"/>
    <w:rsid w:val="0024026F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C41"/>
    <w:rsid w:val="00260DEC"/>
    <w:rsid w:val="00262200"/>
    <w:rsid w:val="00263A88"/>
    <w:rsid w:val="00264B66"/>
    <w:rsid w:val="00266197"/>
    <w:rsid w:val="00267332"/>
    <w:rsid w:val="00270740"/>
    <w:rsid w:val="00270E4F"/>
    <w:rsid w:val="00273D7C"/>
    <w:rsid w:val="00275430"/>
    <w:rsid w:val="002768DE"/>
    <w:rsid w:val="002828C9"/>
    <w:rsid w:val="00283A81"/>
    <w:rsid w:val="00284C34"/>
    <w:rsid w:val="00286A48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0BEB"/>
    <w:rsid w:val="002B193D"/>
    <w:rsid w:val="002B4006"/>
    <w:rsid w:val="002B426E"/>
    <w:rsid w:val="002B432F"/>
    <w:rsid w:val="002B78C7"/>
    <w:rsid w:val="002C0BEE"/>
    <w:rsid w:val="002C0FC4"/>
    <w:rsid w:val="002C190C"/>
    <w:rsid w:val="002C6786"/>
    <w:rsid w:val="002C6C54"/>
    <w:rsid w:val="002D0092"/>
    <w:rsid w:val="002D0C90"/>
    <w:rsid w:val="002D1C20"/>
    <w:rsid w:val="002D350F"/>
    <w:rsid w:val="002D3ADC"/>
    <w:rsid w:val="002D78D0"/>
    <w:rsid w:val="002E0B14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318F1"/>
    <w:rsid w:val="00334885"/>
    <w:rsid w:val="003402AF"/>
    <w:rsid w:val="00342BB9"/>
    <w:rsid w:val="00343774"/>
    <w:rsid w:val="00344BD3"/>
    <w:rsid w:val="00344C31"/>
    <w:rsid w:val="00345209"/>
    <w:rsid w:val="0034584E"/>
    <w:rsid w:val="00345B7A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41FE"/>
    <w:rsid w:val="00375F63"/>
    <w:rsid w:val="0037696F"/>
    <w:rsid w:val="003801ED"/>
    <w:rsid w:val="0038065C"/>
    <w:rsid w:val="00381F0D"/>
    <w:rsid w:val="00382036"/>
    <w:rsid w:val="0038294E"/>
    <w:rsid w:val="0038350C"/>
    <w:rsid w:val="00383F39"/>
    <w:rsid w:val="00387D92"/>
    <w:rsid w:val="00396F7D"/>
    <w:rsid w:val="003A2323"/>
    <w:rsid w:val="003A2504"/>
    <w:rsid w:val="003A3749"/>
    <w:rsid w:val="003A4D3F"/>
    <w:rsid w:val="003A5636"/>
    <w:rsid w:val="003A71B4"/>
    <w:rsid w:val="003B13B3"/>
    <w:rsid w:val="003B3A89"/>
    <w:rsid w:val="003B4B43"/>
    <w:rsid w:val="003B65A6"/>
    <w:rsid w:val="003B67CD"/>
    <w:rsid w:val="003B6D35"/>
    <w:rsid w:val="003C08D5"/>
    <w:rsid w:val="003C1CA4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206C"/>
    <w:rsid w:val="003E28A7"/>
    <w:rsid w:val="003E3BBF"/>
    <w:rsid w:val="003F2077"/>
    <w:rsid w:val="003F33BF"/>
    <w:rsid w:val="003F650D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035"/>
    <w:rsid w:val="00410F52"/>
    <w:rsid w:val="00412598"/>
    <w:rsid w:val="00412D32"/>
    <w:rsid w:val="00416AD0"/>
    <w:rsid w:val="004176EF"/>
    <w:rsid w:val="0042182F"/>
    <w:rsid w:val="004219EA"/>
    <w:rsid w:val="00423F0F"/>
    <w:rsid w:val="00425D28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5380"/>
    <w:rsid w:val="00446317"/>
    <w:rsid w:val="004465B9"/>
    <w:rsid w:val="00446B0F"/>
    <w:rsid w:val="00452333"/>
    <w:rsid w:val="00452EBE"/>
    <w:rsid w:val="00453027"/>
    <w:rsid w:val="0045685A"/>
    <w:rsid w:val="00461EEE"/>
    <w:rsid w:val="004620FA"/>
    <w:rsid w:val="00462434"/>
    <w:rsid w:val="004627E8"/>
    <w:rsid w:val="004630AC"/>
    <w:rsid w:val="004704E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903FD"/>
    <w:rsid w:val="00490668"/>
    <w:rsid w:val="00490AC0"/>
    <w:rsid w:val="00490FCE"/>
    <w:rsid w:val="004928C4"/>
    <w:rsid w:val="0049326D"/>
    <w:rsid w:val="00493C1B"/>
    <w:rsid w:val="00493D93"/>
    <w:rsid w:val="0049686E"/>
    <w:rsid w:val="004A0D7A"/>
    <w:rsid w:val="004A588B"/>
    <w:rsid w:val="004A706E"/>
    <w:rsid w:val="004A7BC6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4393"/>
    <w:rsid w:val="004D6DA1"/>
    <w:rsid w:val="004D71E0"/>
    <w:rsid w:val="004E0101"/>
    <w:rsid w:val="004E2F52"/>
    <w:rsid w:val="004E55E3"/>
    <w:rsid w:val="004E5874"/>
    <w:rsid w:val="004E6864"/>
    <w:rsid w:val="004F109F"/>
    <w:rsid w:val="004F2D40"/>
    <w:rsid w:val="004F511A"/>
    <w:rsid w:val="00501F11"/>
    <w:rsid w:val="00503653"/>
    <w:rsid w:val="00503B47"/>
    <w:rsid w:val="005043C6"/>
    <w:rsid w:val="005048C3"/>
    <w:rsid w:val="005052B7"/>
    <w:rsid w:val="00505C8D"/>
    <w:rsid w:val="00511F8A"/>
    <w:rsid w:val="005211B8"/>
    <w:rsid w:val="00521E03"/>
    <w:rsid w:val="00522CAD"/>
    <w:rsid w:val="005242D4"/>
    <w:rsid w:val="00524C5F"/>
    <w:rsid w:val="00525E81"/>
    <w:rsid w:val="0052781E"/>
    <w:rsid w:val="00530C9C"/>
    <w:rsid w:val="00530D3C"/>
    <w:rsid w:val="005327B3"/>
    <w:rsid w:val="00532D07"/>
    <w:rsid w:val="00532F48"/>
    <w:rsid w:val="0053344D"/>
    <w:rsid w:val="005337B7"/>
    <w:rsid w:val="0053654D"/>
    <w:rsid w:val="00550315"/>
    <w:rsid w:val="00551041"/>
    <w:rsid w:val="00554D97"/>
    <w:rsid w:val="00554FB2"/>
    <w:rsid w:val="005563BA"/>
    <w:rsid w:val="005565A3"/>
    <w:rsid w:val="005566A7"/>
    <w:rsid w:val="005609F5"/>
    <w:rsid w:val="00561FE7"/>
    <w:rsid w:val="005625AC"/>
    <w:rsid w:val="005647DE"/>
    <w:rsid w:val="00570362"/>
    <w:rsid w:val="00571203"/>
    <w:rsid w:val="00571F16"/>
    <w:rsid w:val="005728BB"/>
    <w:rsid w:val="00573FE2"/>
    <w:rsid w:val="0057445D"/>
    <w:rsid w:val="0057596B"/>
    <w:rsid w:val="00577C43"/>
    <w:rsid w:val="0058017B"/>
    <w:rsid w:val="00582166"/>
    <w:rsid w:val="005864C4"/>
    <w:rsid w:val="005938BA"/>
    <w:rsid w:val="00595F17"/>
    <w:rsid w:val="00596276"/>
    <w:rsid w:val="00596587"/>
    <w:rsid w:val="00597FF7"/>
    <w:rsid w:val="005A11F2"/>
    <w:rsid w:val="005A3B52"/>
    <w:rsid w:val="005A4A2B"/>
    <w:rsid w:val="005A54E2"/>
    <w:rsid w:val="005A7574"/>
    <w:rsid w:val="005A7FD3"/>
    <w:rsid w:val="005B0C4C"/>
    <w:rsid w:val="005B12A3"/>
    <w:rsid w:val="005B44AB"/>
    <w:rsid w:val="005B4A97"/>
    <w:rsid w:val="005B4BA5"/>
    <w:rsid w:val="005B51D4"/>
    <w:rsid w:val="005B5FDD"/>
    <w:rsid w:val="005B62C5"/>
    <w:rsid w:val="005B73CD"/>
    <w:rsid w:val="005C0277"/>
    <w:rsid w:val="005C1969"/>
    <w:rsid w:val="005C1AA6"/>
    <w:rsid w:val="005C43C3"/>
    <w:rsid w:val="005C63E3"/>
    <w:rsid w:val="005D0F29"/>
    <w:rsid w:val="005D107B"/>
    <w:rsid w:val="005D6460"/>
    <w:rsid w:val="005D6552"/>
    <w:rsid w:val="005E1910"/>
    <w:rsid w:val="005E2060"/>
    <w:rsid w:val="005E2206"/>
    <w:rsid w:val="005E700F"/>
    <w:rsid w:val="005F0640"/>
    <w:rsid w:val="005F1266"/>
    <w:rsid w:val="005F3B90"/>
    <w:rsid w:val="00600E5A"/>
    <w:rsid w:val="00600F53"/>
    <w:rsid w:val="006028B8"/>
    <w:rsid w:val="0060342F"/>
    <w:rsid w:val="0060423E"/>
    <w:rsid w:val="0060565C"/>
    <w:rsid w:val="00607CFD"/>
    <w:rsid w:val="006101DE"/>
    <w:rsid w:val="006112CC"/>
    <w:rsid w:val="00611CF6"/>
    <w:rsid w:val="006125EC"/>
    <w:rsid w:val="006129EE"/>
    <w:rsid w:val="00615493"/>
    <w:rsid w:val="00616B9A"/>
    <w:rsid w:val="00617006"/>
    <w:rsid w:val="00617849"/>
    <w:rsid w:val="006232B3"/>
    <w:rsid w:val="00627F35"/>
    <w:rsid w:val="00630432"/>
    <w:rsid w:val="00630D82"/>
    <w:rsid w:val="00632563"/>
    <w:rsid w:val="00632C7B"/>
    <w:rsid w:val="00634E1D"/>
    <w:rsid w:val="00635DAD"/>
    <w:rsid w:val="00640C1B"/>
    <w:rsid w:val="0064135C"/>
    <w:rsid w:val="006476EB"/>
    <w:rsid w:val="00650430"/>
    <w:rsid w:val="00651A66"/>
    <w:rsid w:val="0065267F"/>
    <w:rsid w:val="00653384"/>
    <w:rsid w:val="00654836"/>
    <w:rsid w:val="0065535D"/>
    <w:rsid w:val="00657A9E"/>
    <w:rsid w:val="00661D0E"/>
    <w:rsid w:val="00661E3B"/>
    <w:rsid w:val="00665027"/>
    <w:rsid w:val="0067159C"/>
    <w:rsid w:val="00671F1C"/>
    <w:rsid w:val="006742A1"/>
    <w:rsid w:val="00675587"/>
    <w:rsid w:val="006758BA"/>
    <w:rsid w:val="0067661C"/>
    <w:rsid w:val="00677B67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B7C"/>
    <w:rsid w:val="006A6E9A"/>
    <w:rsid w:val="006A7165"/>
    <w:rsid w:val="006B48A6"/>
    <w:rsid w:val="006B4973"/>
    <w:rsid w:val="006B4D34"/>
    <w:rsid w:val="006B714D"/>
    <w:rsid w:val="006B778F"/>
    <w:rsid w:val="006B7D72"/>
    <w:rsid w:val="006C3120"/>
    <w:rsid w:val="006C5D01"/>
    <w:rsid w:val="006D078E"/>
    <w:rsid w:val="006D2887"/>
    <w:rsid w:val="006D39C4"/>
    <w:rsid w:val="006D43CB"/>
    <w:rsid w:val="006D5555"/>
    <w:rsid w:val="006E0F97"/>
    <w:rsid w:val="006E1F04"/>
    <w:rsid w:val="006F03F9"/>
    <w:rsid w:val="006F3688"/>
    <w:rsid w:val="006F455C"/>
    <w:rsid w:val="006F4E14"/>
    <w:rsid w:val="006F6DCD"/>
    <w:rsid w:val="0070435C"/>
    <w:rsid w:val="007048C8"/>
    <w:rsid w:val="007053C1"/>
    <w:rsid w:val="00705EDD"/>
    <w:rsid w:val="00712F6B"/>
    <w:rsid w:val="007148A8"/>
    <w:rsid w:val="0072146F"/>
    <w:rsid w:val="0072184D"/>
    <w:rsid w:val="00722683"/>
    <w:rsid w:val="007239A1"/>
    <w:rsid w:val="00725249"/>
    <w:rsid w:val="00730EC0"/>
    <w:rsid w:val="007322FA"/>
    <w:rsid w:val="00732E88"/>
    <w:rsid w:val="007333C3"/>
    <w:rsid w:val="00742F75"/>
    <w:rsid w:val="0074463F"/>
    <w:rsid w:val="00744D35"/>
    <w:rsid w:val="0074797A"/>
    <w:rsid w:val="00750B14"/>
    <w:rsid w:val="00750D54"/>
    <w:rsid w:val="0075178B"/>
    <w:rsid w:val="0075181B"/>
    <w:rsid w:val="00753791"/>
    <w:rsid w:val="00760DA8"/>
    <w:rsid w:val="0076207E"/>
    <w:rsid w:val="00762B19"/>
    <w:rsid w:val="00764539"/>
    <w:rsid w:val="00765BDD"/>
    <w:rsid w:val="00766DC7"/>
    <w:rsid w:val="00766F43"/>
    <w:rsid w:val="007756F5"/>
    <w:rsid w:val="007800EB"/>
    <w:rsid w:val="00780757"/>
    <w:rsid w:val="00782E01"/>
    <w:rsid w:val="00785E7A"/>
    <w:rsid w:val="007864B5"/>
    <w:rsid w:val="00792B8A"/>
    <w:rsid w:val="007955E8"/>
    <w:rsid w:val="007973CF"/>
    <w:rsid w:val="007A0AE9"/>
    <w:rsid w:val="007A38DB"/>
    <w:rsid w:val="007A3B2C"/>
    <w:rsid w:val="007A498A"/>
    <w:rsid w:val="007A59D0"/>
    <w:rsid w:val="007A6B6E"/>
    <w:rsid w:val="007A6C46"/>
    <w:rsid w:val="007A7248"/>
    <w:rsid w:val="007A7C8D"/>
    <w:rsid w:val="007B0DDE"/>
    <w:rsid w:val="007B3B2F"/>
    <w:rsid w:val="007B4F15"/>
    <w:rsid w:val="007B6AC1"/>
    <w:rsid w:val="007C01AC"/>
    <w:rsid w:val="007C2ED9"/>
    <w:rsid w:val="007C306B"/>
    <w:rsid w:val="007C4E79"/>
    <w:rsid w:val="007D0618"/>
    <w:rsid w:val="007D2C9F"/>
    <w:rsid w:val="007D2DB2"/>
    <w:rsid w:val="007D3D66"/>
    <w:rsid w:val="007D7FFD"/>
    <w:rsid w:val="007E5D48"/>
    <w:rsid w:val="007E7A05"/>
    <w:rsid w:val="007E7AD6"/>
    <w:rsid w:val="007F2712"/>
    <w:rsid w:val="007F3D01"/>
    <w:rsid w:val="007F506C"/>
    <w:rsid w:val="007F6A90"/>
    <w:rsid w:val="007F7870"/>
    <w:rsid w:val="00802976"/>
    <w:rsid w:val="00803054"/>
    <w:rsid w:val="0080403C"/>
    <w:rsid w:val="008052E6"/>
    <w:rsid w:val="00805A9A"/>
    <w:rsid w:val="00806478"/>
    <w:rsid w:val="008066E2"/>
    <w:rsid w:val="008077FF"/>
    <w:rsid w:val="00811AF5"/>
    <w:rsid w:val="00811D2B"/>
    <w:rsid w:val="00812414"/>
    <w:rsid w:val="00816485"/>
    <w:rsid w:val="0081745B"/>
    <w:rsid w:val="00817AE7"/>
    <w:rsid w:val="008214FF"/>
    <w:rsid w:val="00821FC4"/>
    <w:rsid w:val="00823B0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6837"/>
    <w:rsid w:val="0084796C"/>
    <w:rsid w:val="00870053"/>
    <w:rsid w:val="00874265"/>
    <w:rsid w:val="00875C47"/>
    <w:rsid w:val="0087636E"/>
    <w:rsid w:val="00877E05"/>
    <w:rsid w:val="0088112E"/>
    <w:rsid w:val="008826C7"/>
    <w:rsid w:val="0088670B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B010A"/>
    <w:rsid w:val="008B035F"/>
    <w:rsid w:val="008B0A57"/>
    <w:rsid w:val="008B18D4"/>
    <w:rsid w:val="008B1F14"/>
    <w:rsid w:val="008B222D"/>
    <w:rsid w:val="008B2B00"/>
    <w:rsid w:val="008B49BE"/>
    <w:rsid w:val="008B4E5F"/>
    <w:rsid w:val="008B540A"/>
    <w:rsid w:val="008B58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75F2"/>
    <w:rsid w:val="008D145F"/>
    <w:rsid w:val="008D148E"/>
    <w:rsid w:val="008D4388"/>
    <w:rsid w:val="008D48E8"/>
    <w:rsid w:val="008D6124"/>
    <w:rsid w:val="008D67EF"/>
    <w:rsid w:val="008E0B68"/>
    <w:rsid w:val="008E279E"/>
    <w:rsid w:val="008E6291"/>
    <w:rsid w:val="008E73D7"/>
    <w:rsid w:val="008E7D50"/>
    <w:rsid w:val="008F1616"/>
    <w:rsid w:val="008F233D"/>
    <w:rsid w:val="008F58D8"/>
    <w:rsid w:val="008F7199"/>
    <w:rsid w:val="008F7C33"/>
    <w:rsid w:val="008F7D89"/>
    <w:rsid w:val="0090089B"/>
    <w:rsid w:val="009012C6"/>
    <w:rsid w:val="00902A5C"/>
    <w:rsid w:val="00903C26"/>
    <w:rsid w:val="00903CB0"/>
    <w:rsid w:val="00904956"/>
    <w:rsid w:val="00904F0A"/>
    <w:rsid w:val="00905B68"/>
    <w:rsid w:val="00906205"/>
    <w:rsid w:val="00906505"/>
    <w:rsid w:val="00910608"/>
    <w:rsid w:val="009125D1"/>
    <w:rsid w:val="00917090"/>
    <w:rsid w:val="00926DDF"/>
    <w:rsid w:val="0093256C"/>
    <w:rsid w:val="009354A8"/>
    <w:rsid w:val="009374EB"/>
    <w:rsid w:val="009376D7"/>
    <w:rsid w:val="00937F60"/>
    <w:rsid w:val="0094084B"/>
    <w:rsid w:val="00941934"/>
    <w:rsid w:val="00943139"/>
    <w:rsid w:val="00943479"/>
    <w:rsid w:val="00945B7A"/>
    <w:rsid w:val="00951EB5"/>
    <w:rsid w:val="009560BD"/>
    <w:rsid w:val="00956BCB"/>
    <w:rsid w:val="00957A6A"/>
    <w:rsid w:val="00961ABC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7E4B"/>
    <w:rsid w:val="0099412A"/>
    <w:rsid w:val="009A19DB"/>
    <w:rsid w:val="009A1E8D"/>
    <w:rsid w:val="009A3EC5"/>
    <w:rsid w:val="009A65A0"/>
    <w:rsid w:val="009A6DE2"/>
    <w:rsid w:val="009B0BA6"/>
    <w:rsid w:val="009B1432"/>
    <w:rsid w:val="009B184E"/>
    <w:rsid w:val="009B221C"/>
    <w:rsid w:val="009B479C"/>
    <w:rsid w:val="009B4D41"/>
    <w:rsid w:val="009B51B9"/>
    <w:rsid w:val="009C2220"/>
    <w:rsid w:val="009C4774"/>
    <w:rsid w:val="009C72B8"/>
    <w:rsid w:val="009D40AE"/>
    <w:rsid w:val="009E152A"/>
    <w:rsid w:val="009E16A6"/>
    <w:rsid w:val="009E2215"/>
    <w:rsid w:val="009E3910"/>
    <w:rsid w:val="009E5038"/>
    <w:rsid w:val="009E5D57"/>
    <w:rsid w:val="009E668A"/>
    <w:rsid w:val="009F1EBF"/>
    <w:rsid w:val="009F220D"/>
    <w:rsid w:val="009F2C88"/>
    <w:rsid w:val="009F2ECD"/>
    <w:rsid w:val="009F3A5C"/>
    <w:rsid w:val="009F69DC"/>
    <w:rsid w:val="00A0182A"/>
    <w:rsid w:val="00A021E0"/>
    <w:rsid w:val="00A02469"/>
    <w:rsid w:val="00A03051"/>
    <w:rsid w:val="00A04DED"/>
    <w:rsid w:val="00A053C8"/>
    <w:rsid w:val="00A07061"/>
    <w:rsid w:val="00A07521"/>
    <w:rsid w:val="00A07B06"/>
    <w:rsid w:val="00A1061D"/>
    <w:rsid w:val="00A136F8"/>
    <w:rsid w:val="00A13BA9"/>
    <w:rsid w:val="00A15188"/>
    <w:rsid w:val="00A15FF1"/>
    <w:rsid w:val="00A16AF9"/>
    <w:rsid w:val="00A17869"/>
    <w:rsid w:val="00A17FCB"/>
    <w:rsid w:val="00A2082A"/>
    <w:rsid w:val="00A233B6"/>
    <w:rsid w:val="00A25786"/>
    <w:rsid w:val="00A269C3"/>
    <w:rsid w:val="00A26B83"/>
    <w:rsid w:val="00A32560"/>
    <w:rsid w:val="00A3327F"/>
    <w:rsid w:val="00A34C95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5A9B"/>
    <w:rsid w:val="00A562A2"/>
    <w:rsid w:val="00A60D5F"/>
    <w:rsid w:val="00A61290"/>
    <w:rsid w:val="00A62324"/>
    <w:rsid w:val="00A637E2"/>
    <w:rsid w:val="00A63C30"/>
    <w:rsid w:val="00A65A03"/>
    <w:rsid w:val="00A67646"/>
    <w:rsid w:val="00A72241"/>
    <w:rsid w:val="00A73004"/>
    <w:rsid w:val="00A73B48"/>
    <w:rsid w:val="00A82FE9"/>
    <w:rsid w:val="00A84E4A"/>
    <w:rsid w:val="00A861AE"/>
    <w:rsid w:val="00A92BBF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3CCF"/>
    <w:rsid w:val="00AB4492"/>
    <w:rsid w:val="00AB45C7"/>
    <w:rsid w:val="00AB45E2"/>
    <w:rsid w:val="00AB7068"/>
    <w:rsid w:val="00AB73B0"/>
    <w:rsid w:val="00AB73F2"/>
    <w:rsid w:val="00AC0C61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501"/>
    <w:rsid w:val="00AD5A39"/>
    <w:rsid w:val="00AE06B7"/>
    <w:rsid w:val="00AE193F"/>
    <w:rsid w:val="00AE3AFB"/>
    <w:rsid w:val="00AE50FD"/>
    <w:rsid w:val="00AE5406"/>
    <w:rsid w:val="00AE5E07"/>
    <w:rsid w:val="00AF0B31"/>
    <w:rsid w:val="00AF2CB5"/>
    <w:rsid w:val="00AF2ED0"/>
    <w:rsid w:val="00AF42E4"/>
    <w:rsid w:val="00AF7356"/>
    <w:rsid w:val="00AF743F"/>
    <w:rsid w:val="00AF7973"/>
    <w:rsid w:val="00B00B7C"/>
    <w:rsid w:val="00B00CAE"/>
    <w:rsid w:val="00B00FE0"/>
    <w:rsid w:val="00B040CA"/>
    <w:rsid w:val="00B04546"/>
    <w:rsid w:val="00B0646B"/>
    <w:rsid w:val="00B06C35"/>
    <w:rsid w:val="00B10509"/>
    <w:rsid w:val="00B126AE"/>
    <w:rsid w:val="00B131BA"/>
    <w:rsid w:val="00B13D8A"/>
    <w:rsid w:val="00B14BA1"/>
    <w:rsid w:val="00B14F6C"/>
    <w:rsid w:val="00B177E6"/>
    <w:rsid w:val="00B2051E"/>
    <w:rsid w:val="00B206A7"/>
    <w:rsid w:val="00B20B7C"/>
    <w:rsid w:val="00B23097"/>
    <w:rsid w:val="00B244F4"/>
    <w:rsid w:val="00B261AD"/>
    <w:rsid w:val="00B3038A"/>
    <w:rsid w:val="00B31483"/>
    <w:rsid w:val="00B31B5B"/>
    <w:rsid w:val="00B32D35"/>
    <w:rsid w:val="00B3340E"/>
    <w:rsid w:val="00B33649"/>
    <w:rsid w:val="00B3467D"/>
    <w:rsid w:val="00B357B4"/>
    <w:rsid w:val="00B363CD"/>
    <w:rsid w:val="00B41F7F"/>
    <w:rsid w:val="00B43579"/>
    <w:rsid w:val="00B4415F"/>
    <w:rsid w:val="00B44EDE"/>
    <w:rsid w:val="00B455C6"/>
    <w:rsid w:val="00B45D48"/>
    <w:rsid w:val="00B51EEA"/>
    <w:rsid w:val="00B60AB4"/>
    <w:rsid w:val="00B60E61"/>
    <w:rsid w:val="00B62C2D"/>
    <w:rsid w:val="00B634B5"/>
    <w:rsid w:val="00B63E8D"/>
    <w:rsid w:val="00B64300"/>
    <w:rsid w:val="00B657E3"/>
    <w:rsid w:val="00B65DA6"/>
    <w:rsid w:val="00B66423"/>
    <w:rsid w:val="00B66999"/>
    <w:rsid w:val="00B677FD"/>
    <w:rsid w:val="00B70423"/>
    <w:rsid w:val="00B70EB4"/>
    <w:rsid w:val="00B72813"/>
    <w:rsid w:val="00B73FB2"/>
    <w:rsid w:val="00B81455"/>
    <w:rsid w:val="00B81F91"/>
    <w:rsid w:val="00B82FC9"/>
    <w:rsid w:val="00B86157"/>
    <w:rsid w:val="00B91FB6"/>
    <w:rsid w:val="00B9250C"/>
    <w:rsid w:val="00B92696"/>
    <w:rsid w:val="00B92947"/>
    <w:rsid w:val="00B94566"/>
    <w:rsid w:val="00B95DE6"/>
    <w:rsid w:val="00B95F2E"/>
    <w:rsid w:val="00B96224"/>
    <w:rsid w:val="00B97587"/>
    <w:rsid w:val="00BA0200"/>
    <w:rsid w:val="00BA41E4"/>
    <w:rsid w:val="00BB07D0"/>
    <w:rsid w:val="00BB1301"/>
    <w:rsid w:val="00BB158F"/>
    <w:rsid w:val="00BB4AA7"/>
    <w:rsid w:val="00BB4FEF"/>
    <w:rsid w:val="00BB6E57"/>
    <w:rsid w:val="00BB7D1C"/>
    <w:rsid w:val="00BC44BB"/>
    <w:rsid w:val="00BC4A1E"/>
    <w:rsid w:val="00BC6BDB"/>
    <w:rsid w:val="00BC72D4"/>
    <w:rsid w:val="00BE3FD3"/>
    <w:rsid w:val="00BE5817"/>
    <w:rsid w:val="00BF02DC"/>
    <w:rsid w:val="00BF1E5B"/>
    <w:rsid w:val="00BF242C"/>
    <w:rsid w:val="00BF4FD8"/>
    <w:rsid w:val="00BF505A"/>
    <w:rsid w:val="00BF5462"/>
    <w:rsid w:val="00BF680D"/>
    <w:rsid w:val="00BF6BF8"/>
    <w:rsid w:val="00BF7040"/>
    <w:rsid w:val="00C0155C"/>
    <w:rsid w:val="00C017A8"/>
    <w:rsid w:val="00C02995"/>
    <w:rsid w:val="00C02A4D"/>
    <w:rsid w:val="00C05EC6"/>
    <w:rsid w:val="00C071B9"/>
    <w:rsid w:val="00C07D55"/>
    <w:rsid w:val="00C110E7"/>
    <w:rsid w:val="00C11A8A"/>
    <w:rsid w:val="00C14267"/>
    <w:rsid w:val="00C14465"/>
    <w:rsid w:val="00C1796F"/>
    <w:rsid w:val="00C2131B"/>
    <w:rsid w:val="00C23C78"/>
    <w:rsid w:val="00C266B4"/>
    <w:rsid w:val="00C275CC"/>
    <w:rsid w:val="00C31785"/>
    <w:rsid w:val="00C31FEB"/>
    <w:rsid w:val="00C339C1"/>
    <w:rsid w:val="00C34C3D"/>
    <w:rsid w:val="00C37920"/>
    <w:rsid w:val="00C41C1D"/>
    <w:rsid w:val="00C42B04"/>
    <w:rsid w:val="00C44A1B"/>
    <w:rsid w:val="00C44D90"/>
    <w:rsid w:val="00C44DEA"/>
    <w:rsid w:val="00C461ED"/>
    <w:rsid w:val="00C46C8C"/>
    <w:rsid w:val="00C51207"/>
    <w:rsid w:val="00C522FA"/>
    <w:rsid w:val="00C53BB7"/>
    <w:rsid w:val="00C61C40"/>
    <w:rsid w:val="00C62E54"/>
    <w:rsid w:val="00C63BB5"/>
    <w:rsid w:val="00C648E7"/>
    <w:rsid w:val="00C654C7"/>
    <w:rsid w:val="00C66F41"/>
    <w:rsid w:val="00C71D45"/>
    <w:rsid w:val="00C75E1E"/>
    <w:rsid w:val="00C75F5E"/>
    <w:rsid w:val="00C77164"/>
    <w:rsid w:val="00C823DA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2CE7"/>
    <w:rsid w:val="00CA33A2"/>
    <w:rsid w:val="00CA47D7"/>
    <w:rsid w:val="00CA4ABE"/>
    <w:rsid w:val="00CA6343"/>
    <w:rsid w:val="00CA6C7F"/>
    <w:rsid w:val="00CB2EBB"/>
    <w:rsid w:val="00CB43FC"/>
    <w:rsid w:val="00CB4841"/>
    <w:rsid w:val="00CB5317"/>
    <w:rsid w:val="00CB5D5A"/>
    <w:rsid w:val="00CC0472"/>
    <w:rsid w:val="00CC0B0E"/>
    <w:rsid w:val="00CC0B68"/>
    <w:rsid w:val="00CC210E"/>
    <w:rsid w:val="00CC4E16"/>
    <w:rsid w:val="00CC5321"/>
    <w:rsid w:val="00CC6427"/>
    <w:rsid w:val="00CD0BDE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4CF0"/>
    <w:rsid w:val="00CF782F"/>
    <w:rsid w:val="00D029D8"/>
    <w:rsid w:val="00D0482D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C02"/>
    <w:rsid w:val="00D1711A"/>
    <w:rsid w:val="00D22268"/>
    <w:rsid w:val="00D24685"/>
    <w:rsid w:val="00D24EA7"/>
    <w:rsid w:val="00D2507C"/>
    <w:rsid w:val="00D257C9"/>
    <w:rsid w:val="00D26F8F"/>
    <w:rsid w:val="00D340A6"/>
    <w:rsid w:val="00D36659"/>
    <w:rsid w:val="00D36943"/>
    <w:rsid w:val="00D37131"/>
    <w:rsid w:val="00D37E51"/>
    <w:rsid w:val="00D42D12"/>
    <w:rsid w:val="00D43588"/>
    <w:rsid w:val="00D469F6"/>
    <w:rsid w:val="00D50D52"/>
    <w:rsid w:val="00D52009"/>
    <w:rsid w:val="00D5491D"/>
    <w:rsid w:val="00D56093"/>
    <w:rsid w:val="00D56702"/>
    <w:rsid w:val="00D60294"/>
    <w:rsid w:val="00D606E2"/>
    <w:rsid w:val="00D61CF2"/>
    <w:rsid w:val="00D66004"/>
    <w:rsid w:val="00D701EC"/>
    <w:rsid w:val="00D74FBA"/>
    <w:rsid w:val="00D7506B"/>
    <w:rsid w:val="00D77369"/>
    <w:rsid w:val="00D813F8"/>
    <w:rsid w:val="00D815A5"/>
    <w:rsid w:val="00D82869"/>
    <w:rsid w:val="00D83E95"/>
    <w:rsid w:val="00D847CA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3A09"/>
    <w:rsid w:val="00DB59A2"/>
    <w:rsid w:val="00DB64D9"/>
    <w:rsid w:val="00DC0458"/>
    <w:rsid w:val="00DC06BA"/>
    <w:rsid w:val="00DC2998"/>
    <w:rsid w:val="00DC3842"/>
    <w:rsid w:val="00DC4243"/>
    <w:rsid w:val="00DC43D1"/>
    <w:rsid w:val="00DC4938"/>
    <w:rsid w:val="00DC731E"/>
    <w:rsid w:val="00DC7C1B"/>
    <w:rsid w:val="00DD279E"/>
    <w:rsid w:val="00DD3C3A"/>
    <w:rsid w:val="00DD40A2"/>
    <w:rsid w:val="00DD63C1"/>
    <w:rsid w:val="00DD7C2E"/>
    <w:rsid w:val="00DE0A98"/>
    <w:rsid w:val="00DE38D9"/>
    <w:rsid w:val="00DE7125"/>
    <w:rsid w:val="00DE72B1"/>
    <w:rsid w:val="00DF0573"/>
    <w:rsid w:val="00DF0574"/>
    <w:rsid w:val="00DF12C4"/>
    <w:rsid w:val="00DF1E29"/>
    <w:rsid w:val="00DF2328"/>
    <w:rsid w:val="00DF4538"/>
    <w:rsid w:val="00E018F9"/>
    <w:rsid w:val="00E02948"/>
    <w:rsid w:val="00E159C5"/>
    <w:rsid w:val="00E16139"/>
    <w:rsid w:val="00E17518"/>
    <w:rsid w:val="00E17EEE"/>
    <w:rsid w:val="00E20532"/>
    <w:rsid w:val="00E213A0"/>
    <w:rsid w:val="00E22634"/>
    <w:rsid w:val="00E26FDF"/>
    <w:rsid w:val="00E3060C"/>
    <w:rsid w:val="00E3072B"/>
    <w:rsid w:val="00E31FD6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F31"/>
    <w:rsid w:val="00E4547B"/>
    <w:rsid w:val="00E459D3"/>
    <w:rsid w:val="00E529CE"/>
    <w:rsid w:val="00E52E0D"/>
    <w:rsid w:val="00E53A02"/>
    <w:rsid w:val="00E5489E"/>
    <w:rsid w:val="00E54C1B"/>
    <w:rsid w:val="00E55432"/>
    <w:rsid w:val="00E56A17"/>
    <w:rsid w:val="00E576C6"/>
    <w:rsid w:val="00E6043E"/>
    <w:rsid w:val="00E63380"/>
    <w:rsid w:val="00E635EB"/>
    <w:rsid w:val="00E64BC2"/>
    <w:rsid w:val="00E64BE5"/>
    <w:rsid w:val="00E662BE"/>
    <w:rsid w:val="00E66EDD"/>
    <w:rsid w:val="00E70014"/>
    <w:rsid w:val="00E77925"/>
    <w:rsid w:val="00E8168B"/>
    <w:rsid w:val="00E82B10"/>
    <w:rsid w:val="00E83537"/>
    <w:rsid w:val="00E85DCF"/>
    <w:rsid w:val="00E90BBA"/>
    <w:rsid w:val="00E94476"/>
    <w:rsid w:val="00E95E4B"/>
    <w:rsid w:val="00E96759"/>
    <w:rsid w:val="00EA007B"/>
    <w:rsid w:val="00EA0171"/>
    <w:rsid w:val="00EA0279"/>
    <w:rsid w:val="00EA039B"/>
    <w:rsid w:val="00EA0CCA"/>
    <w:rsid w:val="00EA2BF8"/>
    <w:rsid w:val="00EA3131"/>
    <w:rsid w:val="00EA3B82"/>
    <w:rsid w:val="00EA432F"/>
    <w:rsid w:val="00EA5D89"/>
    <w:rsid w:val="00EA6BCE"/>
    <w:rsid w:val="00EB0F00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4ED1"/>
    <w:rsid w:val="00EC76E1"/>
    <w:rsid w:val="00ED4BC9"/>
    <w:rsid w:val="00ED4E73"/>
    <w:rsid w:val="00ED5F74"/>
    <w:rsid w:val="00EE08DE"/>
    <w:rsid w:val="00EE1421"/>
    <w:rsid w:val="00EE2955"/>
    <w:rsid w:val="00EE2F16"/>
    <w:rsid w:val="00EE6BFE"/>
    <w:rsid w:val="00EE7560"/>
    <w:rsid w:val="00EE77CD"/>
    <w:rsid w:val="00EF1A15"/>
    <w:rsid w:val="00EF3C52"/>
    <w:rsid w:val="00EF42F0"/>
    <w:rsid w:val="00F01E00"/>
    <w:rsid w:val="00F01E38"/>
    <w:rsid w:val="00F028C4"/>
    <w:rsid w:val="00F04580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6ECC"/>
    <w:rsid w:val="00F2156A"/>
    <w:rsid w:val="00F218FE"/>
    <w:rsid w:val="00F22823"/>
    <w:rsid w:val="00F243D9"/>
    <w:rsid w:val="00F2491B"/>
    <w:rsid w:val="00F252B8"/>
    <w:rsid w:val="00F26151"/>
    <w:rsid w:val="00F3118E"/>
    <w:rsid w:val="00F31D2A"/>
    <w:rsid w:val="00F31F4B"/>
    <w:rsid w:val="00F32BEA"/>
    <w:rsid w:val="00F34F7B"/>
    <w:rsid w:val="00F3540B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5DFA"/>
    <w:rsid w:val="00F473F4"/>
    <w:rsid w:val="00F519EE"/>
    <w:rsid w:val="00F51F93"/>
    <w:rsid w:val="00F5219F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15EA"/>
    <w:rsid w:val="00F71C15"/>
    <w:rsid w:val="00F71EB5"/>
    <w:rsid w:val="00F729F8"/>
    <w:rsid w:val="00F748DB"/>
    <w:rsid w:val="00F7643A"/>
    <w:rsid w:val="00F7650A"/>
    <w:rsid w:val="00F76E29"/>
    <w:rsid w:val="00F77F43"/>
    <w:rsid w:val="00F80F20"/>
    <w:rsid w:val="00F84893"/>
    <w:rsid w:val="00F85C63"/>
    <w:rsid w:val="00F90398"/>
    <w:rsid w:val="00F91516"/>
    <w:rsid w:val="00F95020"/>
    <w:rsid w:val="00F96F64"/>
    <w:rsid w:val="00FA26D4"/>
    <w:rsid w:val="00FA283B"/>
    <w:rsid w:val="00FA37D9"/>
    <w:rsid w:val="00FA4BEC"/>
    <w:rsid w:val="00FA50B3"/>
    <w:rsid w:val="00FB1A94"/>
    <w:rsid w:val="00FB2CB4"/>
    <w:rsid w:val="00FC317C"/>
    <w:rsid w:val="00FC416C"/>
    <w:rsid w:val="00FD00E8"/>
    <w:rsid w:val="00FD49B5"/>
    <w:rsid w:val="00FE3FC9"/>
    <w:rsid w:val="00FF136A"/>
    <w:rsid w:val="00FF200E"/>
    <w:rsid w:val="00FF2469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D5489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character" w:styleId="af4">
    <w:name w:val="Strong"/>
    <w:basedOn w:val="a0"/>
    <w:uiPriority w:val="22"/>
    <w:qFormat/>
    <w:rsid w:val="003B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F57A-DA28-4C06-B546-1D314F07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487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Терентьева Светлана Николаевна</cp:lastModifiedBy>
  <cp:revision>75</cp:revision>
  <cp:lastPrinted>2023-04-24T04:47:00Z</cp:lastPrinted>
  <dcterms:created xsi:type="dcterms:W3CDTF">2023-04-18T07:47:00Z</dcterms:created>
  <dcterms:modified xsi:type="dcterms:W3CDTF">2023-04-24T09:08:00Z</dcterms:modified>
</cp:coreProperties>
</file>