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225" w:rsidRDefault="0027442A" w:rsidP="00EC026B">
      <w:pPr>
        <w:jc w:val="center"/>
      </w:pPr>
      <w:r>
        <w:rPr>
          <w:b/>
        </w:rPr>
        <w:t>С</w:t>
      </w:r>
      <w:r w:rsidR="00E50225">
        <w:rPr>
          <w:b/>
        </w:rPr>
        <w:t>ОВЕТ  ДЕПУТАТОВ</w:t>
      </w:r>
    </w:p>
    <w:p w:rsidR="00E50225" w:rsidRDefault="00E50225" w:rsidP="00E50225">
      <w:pPr>
        <w:jc w:val="center"/>
        <w:rPr>
          <w:b/>
        </w:rPr>
      </w:pPr>
      <w:r>
        <w:rPr>
          <w:b/>
        </w:rPr>
        <w:t xml:space="preserve">КУЛОМЗИНСКОГО СЕЛЬСКОГО ПОСЕЛЕНИЯ </w:t>
      </w:r>
    </w:p>
    <w:p w:rsidR="00E50225" w:rsidRDefault="00E50225" w:rsidP="00E50225">
      <w:pPr>
        <w:jc w:val="center"/>
        <w:rPr>
          <w:b/>
        </w:rPr>
      </w:pPr>
      <w:r>
        <w:rPr>
          <w:b/>
        </w:rPr>
        <w:t>ОКОНЕШНИКОВСКОГО МУНИЦИПАЛЬНОГО РАЙОНА</w:t>
      </w:r>
    </w:p>
    <w:p w:rsidR="00E50225" w:rsidRDefault="00E50225" w:rsidP="00E50225">
      <w:pPr>
        <w:jc w:val="center"/>
        <w:rPr>
          <w:b/>
        </w:rPr>
      </w:pPr>
      <w:r>
        <w:rPr>
          <w:b/>
        </w:rPr>
        <w:t>ОМСКОЙ ОБЛАСТИ</w:t>
      </w:r>
    </w:p>
    <w:p w:rsidR="00E50225" w:rsidRDefault="00E50225" w:rsidP="00E50225">
      <w:pPr>
        <w:jc w:val="center"/>
        <w:rPr>
          <w:b/>
        </w:rPr>
      </w:pPr>
    </w:p>
    <w:p w:rsidR="00E50225" w:rsidRPr="00E50225" w:rsidRDefault="00E50225" w:rsidP="00E5022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E50225" w:rsidRDefault="00E50225" w:rsidP="00E50225">
      <w:r>
        <w:t xml:space="preserve">                                                                                                   Принято Советом депутатов</w:t>
      </w:r>
    </w:p>
    <w:p w:rsidR="00E50225" w:rsidRDefault="00E50225" w:rsidP="00E50225">
      <w:pPr>
        <w:jc w:val="both"/>
      </w:pPr>
      <w:r>
        <w:t xml:space="preserve">                                                                              </w:t>
      </w:r>
      <w:r w:rsidR="0007223A">
        <w:t xml:space="preserve">                      _________ 2024</w:t>
      </w:r>
      <w:r w:rsidR="001447DF">
        <w:t xml:space="preserve">года № </w:t>
      </w:r>
      <w:r w:rsidR="0007223A">
        <w:softHyphen/>
        <w:t>___</w:t>
      </w:r>
    </w:p>
    <w:p w:rsidR="00E50225" w:rsidRDefault="00E50225" w:rsidP="00E50225">
      <w:pPr>
        <w:jc w:val="both"/>
      </w:pPr>
    </w:p>
    <w:p w:rsidR="00E50225" w:rsidRDefault="00E50225" w:rsidP="00E50225">
      <w:pPr>
        <w:jc w:val="both"/>
      </w:pPr>
    </w:p>
    <w:p w:rsidR="00E50225" w:rsidRPr="00E50225" w:rsidRDefault="00E50225" w:rsidP="00E50225">
      <w:pPr>
        <w:jc w:val="center"/>
        <w:rPr>
          <w:b/>
          <w:sz w:val="26"/>
          <w:szCs w:val="26"/>
        </w:rPr>
      </w:pPr>
      <w:r w:rsidRPr="00E50225">
        <w:rPr>
          <w:b/>
          <w:sz w:val="26"/>
          <w:szCs w:val="26"/>
        </w:rPr>
        <w:t>Об утверждении стоимости услуг, предоставляемых согласно</w:t>
      </w:r>
    </w:p>
    <w:p w:rsidR="00E50225" w:rsidRPr="00E50225" w:rsidRDefault="00E50225" w:rsidP="00E50225">
      <w:pPr>
        <w:jc w:val="center"/>
        <w:rPr>
          <w:b/>
          <w:sz w:val="26"/>
          <w:szCs w:val="26"/>
        </w:rPr>
      </w:pPr>
      <w:r w:rsidRPr="00E50225">
        <w:rPr>
          <w:b/>
          <w:sz w:val="26"/>
          <w:szCs w:val="26"/>
        </w:rPr>
        <w:t>гарантированному перечню услуг по погребению</w:t>
      </w:r>
    </w:p>
    <w:p w:rsidR="00E50225" w:rsidRPr="00E50225" w:rsidRDefault="00E50225" w:rsidP="00E50225">
      <w:pPr>
        <w:jc w:val="center"/>
        <w:rPr>
          <w:b/>
          <w:sz w:val="26"/>
          <w:szCs w:val="26"/>
        </w:rPr>
      </w:pPr>
    </w:p>
    <w:p w:rsidR="00E50225" w:rsidRPr="00E50225" w:rsidRDefault="00E50225" w:rsidP="00E50225">
      <w:pPr>
        <w:pStyle w:val="a3"/>
        <w:jc w:val="both"/>
        <w:rPr>
          <w:sz w:val="26"/>
          <w:szCs w:val="26"/>
        </w:rPr>
      </w:pPr>
    </w:p>
    <w:p w:rsidR="000C42D2" w:rsidRPr="00562FA8" w:rsidRDefault="000C42D2" w:rsidP="000C42D2">
      <w:pPr>
        <w:jc w:val="both"/>
        <w:rPr>
          <w:sz w:val="26"/>
          <w:szCs w:val="26"/>
        </w:rPr>
      </w:pPr>
      <w:r w:rsidRPr="00562FA8">
        <w:rPr>
          <w:sz w:val="26"/>
          <w:szCs w:val="26"/>
        </w:rPr>
        <w:t xml:space="preserve">           В соответствии с Федеральным законом от 12 января 1996 года № 8-ФЗ «О погребении и похоронном деле»,</w:t>
      </w:r>
      <w:r w:rsidR="001447DF">
        <w:rPr>
          <w:sz w:val="26"/>
          <w:szCs w:val="26"/>
        </w:rPr>
        <w:t xml:space="preserve"> </w:t>
      </w:r>
      <w:r w:rsidR="007B56B4">
        <w:rPr>
          <w:sz w:val="26"/>
          <w:szCs w:val="26"/>
        </w:rPr>
        <w:t>руководствуясь</w:t>
      </w:r>
      <w:r w:rsidRPr="00562FA8">
        <w:rPr>
          <w:sz w:val="26"/>
          <w:szCs w:val="26"/>
        </w:rPr>
        <w:t xml:space="preserve"> Уставом Куломзинского сельского поселения  Оконешниковского муниципального района Омской области,</w:t>
      </w:r>
    </w:p>
    <w:p w:rsidR="000C42D2" w:rsidRPr="00562FA8" w:rsidRDefault="000C42D2" w:rsidP="000C42D2">
      <w:pPr>
        <w:rPr>
          <w:sz w:val="26"/>
          <w:szCs w:val="26"/>
        </w:rPr>
      </w:pPr>
    </w:p>
    <w:p w:rsidR="000C42D2" w:rsidRPr="00562FA8" w:rsidRDefault="000C42D2" w:rsidP="000C42D2">
      <w:pPr>
        <w:jc w:val="center"/>
        <w:rPr>
          <w:b/>
          <w:sz w:val="26"/>
          <w:szCs w:val="26"/>
        </w:rPr>
      </w:pPr>
      <w:r w:rsidRPr="00562FA8">
        <w:rPr>
          <w:b/>
          <w:sz w:val="26"/>
          <w:szCs w:val="26"/>
        </w:rPr>
        <w:t xml:space="preserve">Совет депутатов </w:t>
      </w:r>
      <w:proofErr w:type="gramStart"/>
      <w:r w:rsidRPr="00562FA8">
        <w:rPr>
          <w:b/>
          <w:sz w:val="26"/>
          <w:szCs w:val="26"/>
        </w:rPr>
        <w:t>Р</w:t>
      </w:r>
      <w:proofErr w:type="gramEnd"/>
      <w:r w:rsidRPr="00562FA8">
        <w:rPr>
          <w:b/>
          <w:sz w:val="26"/>
          <w:szCs w:val="26"/>
        </w:rPr>
        <w:t xml:space="preserve"> Е Ш И Л:</w:t>
      </w:r>
    </w:p>
    <w:p w:rsidR="000C42D2" w:rsidRPr="00562FA8" w:rsidRDefault="000C42D2" w:rsidP="000C42D2">
      <w:pPr>
        <w:jc w:val="center"/>
        <w:rPr>
          <w:sz w:val="26"/>
          <w:szCs w:val="26"/>
        </w:rPr>
      </w:pPr>
    </w:p>
    <w:p w:rsidR="000C42D2" w:rsidRPr="00562FA8" w:rsidRDefault="000C42D2" w:rsidP="000C42D2">
      <w:pPr>
        <w:ind w:firstLine="567"/>
        <w:jc w:val="both"/>
        <w:rPr>
          <w:sz w:val="26"/>
          <w:szCs w:val="26"/>
        </w:rPr>
      </w:pPr>
      <w:r w:rsidRPr="00562FA8">
        <w:rPr>
          <w:sz w:val="26"/>
          <w:szCs w:val="26"/>
        </w:rPr>
        <w:t>1.Утвердить стоимость услуг по погребению, предоставляемых согласно гарантированному перечню услуг по погребению на территории Куломзинского сельского поселения Оконешниковского муниципального района Омской области:</w:t>
      </w:r>
    </w:p>
    <w:p w:rsidR="000C42D2" w:rsidRPr="00562FA8" w:rsidRDefault="000C42D2" w:rsidP="000C42D2">
      <w:pPr>
        <w:jc w:val="both"/>
        <w:rPr>
          <w:sz w:val="26"/>
          <w:szCs w:val="26"/>
        </w:rPr>
      </w:pPr>
      <w:r w:rsidRPr="00562FA8">
        <w:rPr>
          <w:sz w:val="26"/>
          <w:szCs w:val="26"/>
        </w:rPr>
        <w:t xml:space="preserve">        Супругу, близким родственникам, иным родственникам, законному представителю или иному, взявшему на себя обязанность осуществить погребение умершего, согласно приложению 1 к настоящему решению;</w:t>
      </w:r>
    </w:p>
    <w:p w:rsidR="000C42D2" w:rsidRPr="00562FA8" w:rsidRDefault="000C42D2" w:rsidP="000C42D2">
      <w:pPr>
        <w:jc w:val="both"/>
        <w:rPr>
          <w:sz w:val="26"/>
          <w:szCs w:val="26"/>
        </w:rPr>
      </w:pPr>
      <w:r w:rsidRPr="00562FA8">
        <w:rPr>
          <w:sz w:val="26"/>
          <w:szCs w:val="26"/>
        </w:rPr>
        <w:t xml:space="preserve">        При отсутствии супруга, близких родственников, иных родственников,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умершего, согласно приложению 2 к настоящему решению.</w:t>
      </w:r>
    </w:p>
    <w:p w:rsidR="000C42D2" w:rsidRPr="00562FA8" w:rsidRDefault="000C42D2" w:rsidP="000C42D2">
      <w:pPr>
        <w:ind w:firstLine="567"/>
        <w:jc w:val="both"/>
        <w:rPr>
          <w:sz w:val="26"/>
          <w:szCs w:val="26"/>
        </w:rPr>
      </w:pPr>
      <w:r w:rsidRPr="00562FA8">
        <w:rPr>
          <w:sz w:val="26"/>
          <w:szCs w:val="26"/>
        </w:rPr>
        <w:t>2.Признать утратившим силу Решение Совета депутатов Куломзи</w:t>
      </w:r>
      <w:r>
        <w:rPr>
          <w:sz w:val="26"/>
          <w:szCs w:val="26"/>
        </w:rPr>
        <w:t>нского с</w:t>
      </w:r>
      <w:r w:rsidR="001447DF">
        <w:rPr>
          <w:sz w:val="26"/>
          <w:szCs w:val="26"/>
        </w:rPr>
        <w:t>ельского п</w:t>
      </w:r>
      <w:r w:rsidR="0007223A">
        <w:rPr>
          <w:sz w:val="26"/>
          <w:szCs w:val="26"/>
        </w:rPr>
        <w:t>оселения от 31.01.2023 №137</w:t>
      </w:r>
      <w:r w:rsidRPr="00562FA8">
        <w:rPr>
          <w:sz w:val="26"/>
          <w:szCs w:val="26"/>
        </w:rPr>
        <w:t xml:space="preserve"> «Об утверждении стоимости услуг, предоставляемых согласно гарантированному перечню услуг по погребению».</w:t>
      </w:r>
    </w:p>
    <w:p w:rsidR="000C42D2" w:rsidRPr="00562FA8" w:rsidRDefault="000C42D2" w:rsidP="000C42D2">
      <w:pPr>
        <w:ind w:firstLine="567"/>
        <w:jc w:val="both"/>
        <w:rPr>
          <w:sz w:val="26"/>
          <w:szCs w:val="26"/>
        </w:rPr>
      </w:pPr>
      <w:r w:rsidRPr="00562FA8">
        <w:rPr>
          <w:sz w:val="26"/>
          <w:szCs w:val="26"/>
        </w:rPr>
        <w:t>3.Опубликовать (обнародовать) настоящее решение и разместить на</w:t>
      </w:r>
      <w:r w:rsidR="005D752F">
        <w:rPr>
          <w:sz w:val="26"/>
          <w:szCs w:val="26"/>
        </w:rPr>
        <w:t xml:space="preserve"> официальном сайте</w:t>
      </w:r>
      <w:r w:rsidRPr="00562FA8">
        <w:rPr>
          <w:sz w:val="26"/>
          <w:szCs w:val="26"/>
        </w:rPr>
        <w:t xml:space="preserve"> Куломзинского сельского поселения.</w:t>
      </w:r>
    </w:p>
    <w:p w:rsidR="000C42D2" w:rsidRPr="00562FA8" w:rsidRDefault="000C42D2" w:rsidP="001447DF">
      <w:pPr>
        <w:ind w:firstLine="567"/>
        <w:jc w:val="both"/>
        <w:rPr>
          <w:sz w:val="26"/>
          <w:szCs w:val="26"/>
        </w:rPr>
      </w:pPr>
      <w:r w:rsidRPr="00562FA8">
        <w:rPr>
          <w:sz w:val="26"/>
          <w:szCs w:val="26"/>
        </w:rPr>
        <w:t>4.Настоящее решение</w:t>
      </w:r>
      <w:r w:rsidR="0007223A">
        <w:rPr>
          <w:sz w:val="26"/>
          <w:szCs w:val="26"/>
        </w:rPr>
        <w:t xml:space="preserve"> вступает в силу с 01.02.2024</w:t>
      </w:r>
      <w:r w:rsidRPr="00562FA8">
        <w:rPr>
          <w:sz w:val="26"/>
          <w:szCs w:val="26"/>
        </w:rPr>
        <w:t xml:space="preserve"> года.</w:t>
      </w:r>
    </w:p>
    <w:p w:rsidR="001447DF" w:rsidRPr="00562FA8" w:rsidRDefault="001447DF" w:rsidP="000C42D2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1447DF" w:rsidRPr="00805C08" w:rsidTr="003F4398">
        <w:tc>
          <w:tcPr>
            <w:tcW w:w="4785" w:type="dxa"/>
          </w:tcPr>
          <w:p w:rsidR="001447DF" w:rsidRPr="00805C08" w:rsidRDefault="001447DF" w:rsidP="003F4398">
            <w:pPr>
              <w:jc w:val="both"/>
              <w:rPr>
                <w:sz w:val="26"/>
                <w:szCs w:val="26"/>
              </w:rPr>
            </w:pPr>
            <w:r w:rsidRPr="00805C08">
              <w:rPr>
                <w:sz w:val="26"/>
                <w:szCs w:val="26"/>
              </w:rPr>
              <w:t xml:space="preserve">Председатель Совета депутатов Куломзинского сельского поселения Оконешниковского муниципального района Омской области                                                                        </w:t>
            </w:r>
          </w:p>
          <w:p w:rsidR="001447DF" w:rsidRPr="00805C08" w:rsidRDefault="001447DF" w:rsidP="003F4398">
            <w:pPr>
              <w:ind w:left="-540" w:firstLine="540"/>
              <w:jc w:val="both"/>
              <w:rPr>
                <w:sz w:val="26"/>
                <w:szCs w:val="26"/>
              </w:rPr>
            </w:pPr>
          </w:p>
          <w:p w:rsidR="001447DF" w:rsidRPr="00805C08" w:rsidRDefault="001447DF" w:rsidP="003F4398">
            <w:pPr>
              <w:ind w:left="-540" w:firstLine="540"/>
              <w:jc w:val="both"/>
              <w:rPr>
                <w:sz w:val="26"/>
                <w:szCs w:val="26"/>
              </w:rPr>
            </w:pPr>
            <w:r w:rsidRPr="00805C08">
              <w:rPr>
                <w:sz w:val="26"/>
                <w:szCs w:val="26"/>
              </w:rPr>
              <w:t xml:space="preserve">_______________Н.С. Сидоренко </w:t>
            </w:r>
          </w:p>
          <w:p w:rsidR="001447DF" w:rsidRPr="00805C08" w:rsidRDefault="001447DF" w:rsidP="003F439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1447DF" w:rsidRPr="00805C08" w:rsidRDefault="001447DF" w:rsidP="003F4398">
            <w:pPr>
              <w:jc w:val="both"/>
              <w:rPr>
                <w:sz w:val="26"/>
                <w:szCs w:val="26"/>
              </w:rPr>
            </w:pPr>
            <w:r w:rsidRPr="00805C08">
              <w:rPr>
                <w:sz w:val="26"/>
                <w:szCs w:val="26"/>
              </w:rPr>
              <w:t>Глава Куломзинского сельского поселения Оконешниковского муниципального района Омской области</w:t>
            </w:r>
          </w:p>
          <w:p w:rsidR="001447DF" w:rsidRPr="00805C08" w:rsidRDefault="001447DF" w:rsidP="003F4398">
            <w:pPr>
              <w:jc w:val="both"/>
              <w:rPr>
                <w:sz w:val="26"/>
                <w:szCs w:val="26"/>
              </w:rPr>
            </w:pPr>
          </w:p>
          <w:p w:rsidR="001447DF" w:rsidRPr="00805C08" w:rsidRDefault="001447DF" w:rsidP="003F4398">
            <w:pPr>
              <w:jc w:val="both"/>
              <w:rPr>
                <w:sz w:val="26"/>
                <w:szCs w:val="26"/>
              </w:rPr>
            </w:pPr>
            <w:r w:rsidRPr="00805C08">
              <w:rPr>
                <w:sz w:val="26"/>
                <w:szCs w:val="26"/>
              </w:rPr>
              <w:t>___________________ С.Д. Малова</w:t>
            </w:r>
          </w:p>
        </w:tc>
      </w:tr>
    </w:tbl>
    <w:p w:rsidR="0027442A" w:rsidRDefault="00DB5E22" w:rsidP="00DB5E22">
      <w:pPr>
        <w:jc w:val="right"/>
      </w:pPr>
      <w:r>
        <w:t xml:space="preserve">                                                                                        </w:t>
      </w:r>
      <w:r w:rsidR="00B73C2F">
        <w:t xml:space="preserve">                            </w:t>
      </w:r>
    </w:p>
    <w:p w:rsidR="0027098C" w:rsidRPr="00D3578E" w:rsidRDefault="00B73C2F" w:rsidP="00DB5E22">
      <w:pPr>
        <w:jc w:val="right"/>
      </w:pPr>
      <w:r>
        <w:lastRenderedPageBreak/>
        <w:t xml:space="preserve"> </w:t>
      </w:r>
      <w:r w:rsidR="00DB5E22">
        <w:t xml:space="preserve">  </w:t>
      </w:r>
      <w:r w:rsidR="0027098C" w:rsidRPr="00D3578E">
        <w:t>Приложение 1</w:t>
      </w:r>
    </w:p>
    <w:p w:rsidR="0027098C" w:rsidRPr="00D3578E" w:rsidRDefault="0027098C" w:rsidP="0027098C">
      <w:pPr>
        <w:jc w:val="right"/>
      </w:pPr>
      <w:r w:rsidRPr="00D3578E">
        <w:t xml:space="preserve">                    </w:t>
      </w:r>
      <w:r>
        <w:t xml:space="preserve">                к Решению</w:t>
      </w:r>
      <w:r w:rsidRPr="00D3578E">
        <w:t xml:space="preserve"> </w:t>
      </w:r>
    </w:p>
    <w:p w:rsidR="0027098C" w:rsidRPr="00D3578E" w:rsidRDefault="0027098C" w:rsidP="0027098C">
      <w:pPr>
        <w:jc w:val="right"/>
      </w:pPr>
      <w:r w:rsidRPr="00D3578E">
        <w:t xml:space="preserve">           </w:t>
      </w:r>
      <w:r w:rsidR="007F4F61">
        <w:t xml:space="preserve">      </w:t>
      </w:r>
      <w:r>
        <w:t xml:space="preserve"> Совета депутатов</w:t>
      </w:r>
      <w:r w:rsidRPr="00D3578E">
        <w:t xml:space="preserve"> </w:t>
      </w:r>
    </w:p>
    <w:p w:rsidR="0027098C" w:rsidRPr="00D3578E" w:rsidRDefault="0027098C" w:rsidP="0027098C">
      <w:pPr>
        <w:jc w:val="right"/>
      </w:pPr>
      <w:r>
        <w:t xml:space="preserve">  </w:t>
      </w:r>
      <w:r w:rsidR="0007223A">
        <w:t xml:space="preserve">                   от  _____2024</w:t>
      </w:r>
      <w:r w:rsidRPr="00D3578E">
        <w:t>г.</w:t>
      </w:r>
      <w:r w:rsidR="007F4F61">
        <w:t xml:space="preserve"> </w:t>
      </w:r>
      <w:r w:rsidR="0007223A">
        <w:t>№ ___</w:t>
      </w:r>
    </w:p>
    <w:p w:rsidR="0027098C" w:rsidRPr="00D3578E" w:rsidRDefault="0027098C" w:rsidP="0027098C"/>
    <w:p w:rsidR="0027098C" w:rsidRPr="00D3578E" w:rsidRDefault="0027098C" w:rsidP="0027098C"/>
    <w:p w:rsidR="0027098C" w:rsidRPr="00D3578E" w:rsidRDefault="0027098C" w:rsidP="0027098C">
      <w:pPr>
        <w:jc w:val="center"/>
      </w:pPr>
      <w:r w:rsidRPr="00D3578E">
        <w:t>СТОИМОСТЬ</w:t>
      </w:r>
    </w:p>
    <w:p w:rsidR="0027098C" w:rsidRPr="00D3578E" w:rsidRDefault="0027098C" w:rsidP="0027098C">
      <w:pPr>
        <w:jc w:val="center"/>
      </w:pPr>
      <w:r w:rsidRPr="00D3578E">
        <w:t>услуг по погребению, предоставляемых согласно гарантированному перечню услуг по погребению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</w:r>
    </w:p>
    <w:p w:rsidR="0027098C" w:rsidRPr="00D3578E" w:rsidRDefault="0027098C" w:rsidP="0027098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"/>
        <w:gridCol w:w="5670"/>
        <w:gridCol w:w="2658"/>
      </w:tblGrid>
      <w:tr w:rsidR="0027098C" w:rsidRPr="00D3578E" w:rsidTr="00CD5BBE">
        <w:tc>
          <w:tcPr>
            <w:tcW w:w="1101" w:type="dxa"/>
          </w:tcPr>
          <w:p w:rsidR="0027098C" w:rsidRPr="00D3578E" w:rsidRDefault="0027098C" w:rsidP="00CD5BBE">
            <w:r w:rsidRPr="00D3578E">
              <w:t>№</w:t>
            </w:r>
          </w:p>
          <w:p w:rsidR="0027098C" w:rsidRPr="00D3578E" w:rsidRDefault="0027098C" w:rsidP="00CD5BBE">
            <w:proofErr w:type="spellStart"/>
            <w:proofErr w:type="gramStart"/>
            <w:r w:rsidRPr="00D3578E">
              <w:t>п</w:t>
            </w:r>
            <w:proofErr w:type="spellEnd"/>
            <w:proofErr w:type="gramEnd"/>
            <w:r w:rsidRPr="00D3578E">
              <w:t>/</w:t>
            </w:r>
            <w:proofErr w:type="spellStart"/>
            <w:r w:rsidRPr="00D3578E">
              <w:t>п</w:t>
            </w:r>
            <w:proofErr w:type="spellEnd"/>
          </w:p>
        </w:tc>
        <w:tc>
          <w:tcPr>
            <w:tcW w:w="5670" w:type="dxa"/>
          </w:tcPr>
          <w:p w:rsidR="0027098C" w:rsidRPr="00D3578E" w:rsidRDefault="0027098C" w:rsidP="00CD5BBE">
            <w:r w:rsidRPr="00D3578E">
              <w:t>Наименование услуги по погребению</w:t>
            </w:r>
          </w:p>
        </w:tc>
        <w:tc>
          <w:tcPr>
            <w:tcW w:w="2658" w:type="dxa"/>
          </w:tcPr>
          <w:p w:rsidR="0027098C" w:rsidRPr="00D3578E" w:rsidRDefault="0027098C" w:rsidP="00CD5BBE">
            <w:r w:rsidRPr="00D3578E">
              <w:t>Стоимость услуги, руб.</w:t>
            </w:r>
          </w:p>
        </w:tc>
      </w:tr>
      <w:tr w:rsidR="0027098C" w:rsidRPr="00D3578E" w:rsidTr="00CD5BBE">
        <w:tc>
          <w:tcPr>
            <w:tcW w:w="1101" w:type="dxa"/>
          </w:tcPr>
          <w:p w:rsidR="0027098C" w:rsidRPr="00D3578E" w:rsidRDefault="0027098C" w:rsidP="00CD5BBE">
            <w:r w:rsidRPr="00D3578E">
              <w:t>1.</w:t>
            </w:r>
          </w:p>
        </w:tc>
        <w:tc>
          <w:tcPr>
            <w:tcW w:w="5670" w:type="dxa"/>
          </w:tcPr>
          <w:p w:rsidR="0027098C" w:rsidRPr="00D3578E" w:rsidRDefault="0027098C" w:rsidP="00CD5BBE">
            <w:r w:rsidRPr="00D3578E">
              <w:t>Оформление документов, необходимых для погребения*</w:t>
            </w:r>
          </w:p>
        </w:tc>
        <w:tc>
          <w:tcPr>
            <w:tcW w:w="2658" w:type="dxa"/>
          </w:tcPr>
          <w:p w:rsidR="0027098C" w:rsidRPr="00D3578E" w:rsidRDefault="0027098C" w:rsidP="00CD5BBE">
            <w:r w:rsidRPr="00D3578E">
              <w:t>-</w:t>
            </w:r>
          </w:p>
        </w:tc>
      </w:tr>
      <w:tr w:rsidR="0027098C" w:rsidRPr="00D3578E" w:rsidTr="00CD5BBE">
        <w:tc>
          <w:tcPr>
            <w:tcW w:w="1101" w:type="dxa"/>
          </w:tcPr>
          <w:p w:rsidR="0027098C" w:rsidRPr="00D3578E" w:rsidRDefault="0027098C" w:rsidP="00CD5BBE">
            <w:r w:rsidRPr="00D3578E">
              <w:t>2.</w:t>
            </w:r>
          </w:p>
        </w:tc>
        <w:tc>
          <w:tcPr>
            <w:tcW w:w="5670" w:type="dxa"/>
          </w:tcPr>
          <w:p w:rsidR="0027098C" w:rsidRPr="00D3578E" w:rsidRDefault="0027098C" w:rsidP="00CD5BBE">
            <w:r w:rsidRPr="00D3578E">
              <w:t>Предоставление и доставка гроба и других предметов, необходимых для погребения**</w:t>
            </w:r>
          </w:p>
        </w:tc>
        <w:tc>
          <w:tcPr>
            <w:tcW w:w="2658" w:type="dxa"/>
          </w:tcPr>
          <w:p w:rsidR="0027098C" w:rsidRPr="00D3578E" w:rsidRDefault="00594968" w:rsidP="00CD5BBE">
            <w:r>
              <w:t>5</w:t>
            </w:r>
            <w:r w:rsidR="0007223A">
              <w:t>625,73</w:t>
            </w:r>
          </w:p>
        </w:tc>
      </w:tr>
      <w:tr w:rsidR="0027098C" w:rsidRPr="00D3578E" w:rsidTr="00CD5BBE">
        <w:tc>
          <w:tcPr>
            <w:tcW w:w="1101" w:type="dxa"/>
          </w:tcPr>
          <w:p w:rsidR="0027098C" w:rsidRPr="00D3578E" w:rsidRDefault="0027098C" w:rsidP="00CD5BBE">
            <w:r w:rsidRPr="00D3578E">
              <w:t>3.</w:t>
            </w:r>
          </w:p>
        </w:tc>
        <w:tc>
          <w:tcPr>
            <w:tcW w:w="5670" w:type="dxa"/>
          </w:tcPr>
          <w:p w:rsidR="0027098C" w:rsidRPr="00D3578E" w:rsidRDefault="0027098C" w:rsidP="00CD5BBE">
            <w:r w:rsidRPr="00D3578E">
              <w:t>Перевозка тела (останков) умершего на кладбище***</w:t>
            </w:r>
          </w:p>
        </w:tc>
        <w:tc>
          <w:tcPr>
            <w:tcW w:w="2658" w:type="dxa"/>
          </w:tcPr>
          <w:p w:rsidR="0027098C" w:rsidRPr="00D3578E" w:rsidRDefault="0007223A" w:rsidP="00CD5BBE">
            <w:r>
              <w:t>2000,00</w:t>
            </w:r>
          </w:p>
        </w:tc>
      </w:tr>
      <w:tr w:rsidR="0027098C" w:rsidRPr="00D3578E" w:rsidTr="00CD5BBE">
        <w:tc>
          <w:tcPr>
            <w:tcW w:w="1101" w:type="dxa"/>
          </w:tcPr>
          <w:p w:rsidR="0027098C" w:rsidRPr="00D3578E" w:rsidRDefault="0027098C" w:rsidP="00CD5BBE">
            <w:r w:rsidRPr="00D3578E">
              <w:t>4.</w:t>
            </w:r>
          </w:p>
        </w:tc>
        <w:tc>
          <w:tcPr>
            <w:tcW w:w="5670" w:type="dxa"/>
          </w:tcPr>
          <w:p w:rsidR="0027098C" w:rsidRPr="00D3578E" w:rsidRDefault="0027098C" w:rsidP="00CD5BBE">
            <w:r w:rsidRPr="00D3578E">
              <w:t>Погребение****</w:t>
            </w:r>
          </w:p>
        </w:tc>
        <w:tc>
          <w:tcPr>
            <w:tcW w:w="2658" w:type="dxa"/>
          </w:tcPr>
          <w:p w:rsidR="0027098C" w:rsidRPr="00D3578E" w:rsidRDefault="00594968" w:rsidP="00CD5BBE">
            <w:r>
              <w:t>2</w:t>
            </w:r>
            <w:r w:rsidR="0007223A">
              <w:t>000,00</w:t>
            </w:r>
          </w:p>
        </w:tc>
      </w:tr>
      <w:tr w:rsidR="0027098C" w:rsidRPr="00D3578E" w:rsidTr="00CD5BBE">
        <w:tc>
          <w:tcPr>
            <w:tcW w:w="6771" w:type="dxa"/>
            <w:gridSpan w:val="2"/>
          </w:tcPr>
          <w:p w:rsidR="0027098C" w:rsidRPr="00D3578E" w:rsidRDefault="0027098C" w:rsidP="00CD5BBE">
            <w:r w:rsidRPr="00D3578E">
              <w:t>Итого</w:t>
            </w:r>
          </w:p>
        </w:tc>
        <w:tc>
          <w:tcPr>
            <w:tcW w:w="2658" w:type="dxa"/>
          </w:tcPr>
          <w:p w:rsidR="0027098C" w:rsidRPr="00D3578E" w:rsidRDefault="0007223A" w:rsidP="00CD5BBE">
            <w:r>
              <w:t>9625,73</w:t>
            </w:r>
          </w:p>
        </w:tc>
      </w:tr>
    </w:tbl>
    <w:p w:rsidR="0027098C" w:rsidRPr="00D3578E" w:rsidRDefault="0027098C" w:rsidP="0027098C">
      <w:r w:rsidRPr="00D3578E">
        <w:t xml:space="preserve">    </w:t>
      </w:r>
    </w:p>
    <w:p w:rsidR="0027098C" w:rsidRPr="00D3578E" w:rsidRDefault="0027098C" w:rsidP="0027098C"/>
    <w:p w:rsidR="0027098C" w:rsidRPr="00D3578E" w:rsidRDefault="0027098C" w:rsidP="0027098C">
      <w:r w:rsidRPr="00D3578E">
        <w:t>&lt;*&gt;</w:t>
      </w:r>
      <w:r w:rsidRPr="00D3578E">
        <w:tab/>
      </w:r>
      <w:r w:rsidRPr="00D3578E">
        <w:tab/>
        <w:t>Получение свид</w:t>
      </w:r>
      <w:r>
        <w:t>етельства о смерти, справки ф.11</w:t>
      </w:r>
      <w:r w:rsidRPr="00D3578E">
        <w:t>.</w:t>
      </w:r>
    </w:p>
    <w:p w:rsidR="0027098C" w:rsidRPr="00D3578E" w:rsidRDefault="0027098C" w:rsidP="0027098C">
      <w:r w:rsidRPr="00D3578E">
        <w:t>&lt;**&gt;</w:t>
      </w:r>
      <w:r w:rsidRPr="00D3578E">
        <w:tab/>
      </w:r>
      <w:r w:rsidRPr="00D3578E">
        <w:tab/>
        <w:t xml:space="preserve">Гроб стандартный, </w:t>
      </w:r>
      <w:proofErr w:type="spellStart"/>
      <w:r w:rsidRPr="00D3578E">
        <w:t>нестроганый</w:t>
      </w:r>
      <w:proofErr w:type="spellEnd"/>
      <w:r w:rsidRPr="00D3578E">
        <w:t xml:space="preserve">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27098C" w:rsidRPr="00D3578E" w:rsidRDefault="0027098C" w:rsidP="0027098C">
      <w:r w:rsidRPr="00D3578E">
        <w:t>&lt;***&gt;</w:t>
      </w:r>
      <w:r w:rsidRPr="00D3578E"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27098C" w:rsidRPr="00D3578E" w:rsidRDefault="0027098C" w:rsidP="0027098C">
      <w:r w:rsidRPr="00D3578E">
        <w:t>&lt;****&gt;</w:t>
      </w:r>
      <w:r w:rsidRPr="00D3578E">
        <w:tab/>
        <w:t>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</w:t>
      </w:r>
    </w:p>
    <w:p w:rsidR="0027098C" w:rsidRPr="00D3578E" w:rsidRDefault="0027098C" w:rsidP="0027098C"/>
    <w:p w:rsidR="0027098C" w:rsidRPr="00D3578E" w:rsidRDefault="0027098C" w:rsidP="0027098C"/>
    <w:p w:rsidR="0027098C" w:rsidRPr="00D3578E" w:rsidRDefault="0027098C" w:rsidP="0027098C"/>
    <w:p w:rsidR="0027098C" w:rsidRPr="00D3578E" w:rsidRDefault="0027098C" w:rsidP="0027098C"/>
    <w:p w:rsidR="0027098C" w:rsidRDefault="0027098C" w:rsidP="0027098C">
      <w:r w:rsidRPr="00D3578E">
        <w:t xml:space="preserve">                                     </w:t>
      </w:r>
    </w:p>
    <w:p w:rsidR="0027098C" w:rsidRDefault="0027098C" w:rsidP="0027098C"/>
    <w:p w:rsidR="0027098C" w:rsidRDefault="0027098C" w:rsidP="0027098C"/>
    <w:p w:rsidR="0027098C" w:rsidRDefault="0027098C" w:rsidP="0027098C"/>
    <w:p w:rsidR="0027098C" w:rsidRDefault="0027098C" w:rsidP="0027098C"/>
    <w:p w:rsidR="0027098C" w:rsidRDefault="0027098C" w:rsidP="0027098C"/>
    <w:p w:rsidR="0027098C" w:rsidRDefault="0027098C" w:rsidP="0027098C"/>
    <w:p w:rsidR="0027098C" w:rsidRDefault="0027098C" w:rsidP="0027098C"/>
    <w:p w:rsidR="0027098C" w:rsidRDefault="0027098C" w:rsidP="0027098C"/>
    <w:p w:rsidR="00DB5E22" w:rsidRDefault="00DB5E22" w:rsidP="00DB5E22">
      <w:pPr>
        <w:jc w:val="right"/>
      </w:pPr>
    </w:p>
    <w:p w:rsidR="00DB5E22" w:rsidRDefault="00DB5E22" w:rsidP="00DB5E22">
      <w:pPr>
        <w:jc w:val="right"/>
      </w:pPr>
    </w:p>
    <w:p w:rsidR="007F4F61" w:rsidRDefault="007F4F61" w:rsidP="00DB5E22">
      <w:pPr>
        <w:jc w:val="right"/>
      </w:pPr>
    </w:p>
    <w:p w:rsidR="0027098C" w:rsidRPr="00D3578E" w:rsidRDefault="0027098C" w:rsidP="00DB5E22">
      <w:pPr>
        <w:jc w:val="right"/>
      </w:pPr>
      <w:r w:rsidRPr="00D3578E">
        <w:lastRenderedPageBreak/>
        <w:t xml:space="preserve"> </w:t>
      </w:r>
      <w:r>
        <w:t>Приложение 2</w:t>
      </w:r>
    </w:p>
    <w:p w:rsidR="0027098C" w:rsidRPr="00D3578E" w:rsidRDefault="0027098C" w:rsidP="0027098C">
      <w:pPr>
        <w:jc w:val="right"/>
      </w:pPr>
      <w:r w:rsidRPr="00D3578E">
        <w:t xml:space="preserve">                    </w:t>
      </w:r>
      <w:r>
        <w:t xml:space="preserve">                к Решению</w:t>
      </w:r>
      <w:r w:rsidRPr="00D3578E">
        <w:t xml:space="preserve"> </w:t>
      </w:r>
    </w:p>
    <w:p w:rsidR="0027098C" w:rsidRPr="00D3578E" w:rsidRDefault="0027098C" w:rsidP="0027098C">
      <w:pPr>
        <w:jc w:val="right"/>
      </w:pPr>
      <w:r w:rsidRPr="00D3578E">
        <w:t xml:space="preserve">           </w:t>
      </w:r>
      <w:r>
        <w:t xml:space="preserve">          Совета депутатов</w:t>
      </w:r>
      <w:r w:rsidRPr="00D3578E">
        <w:t xml:space="preserve"> </w:t>
      </w:r>
    </w:p>
    <w:p w:rsidR="0027098C" w:rsidRPr="00D3578E" w:rsidRDefault="0027098C" w:rsidP="0027098C">
      <w:pPr>
        <w:jc w:val="right"/>
      </w:pPr>
      <w:r>
        <w:t xml:space="preserve">     </w:t>
      </w:r>
      <w:r w:rsidR="0007223A">
        <w:t xml:space="preserve">                от  _______2024</w:t>
      </w:r>
      <w:r w:rsidRPr="00D3578E">
        <w:t>г.</w:t>
      </w:r>
      <w:r w:rsidR="0007223A">
        <w:t xml:space="preserve"> №__</w:t>
      </w:r>
    </w:p>
    <w:p w:rsidR="0027098C" w:rsidRPr="00D3578E" w:rsidRDefault="0027098C" w:rsidP="0027098C">
      <w:pPr>
        <w:jc w:val="right"/>
      </w:pPr>
    </w:p>
    <w:p w:rsidR="0027098C" w:rsidRPr="00D3578E" w:rsidRDefault="0027098C" w:rsidP="0027098C"/>
    <w:p w:rsidR="0027098C" w:rsidRPr="00D3578E" w:rsidRDefault="0027098C" w:rsidP="0027098C">
      <w:r w:rsidRPr="00D3578E">
        <w:t xml:space="preserve"> </w:t>
      </w:r>
    </w:p>
    <w:p w:rsidR="0027098C" w:rsidRPr="00D3578E" w:rsidRDefault="0027098C" w:rsidP="0027098C"/>
    <w:p w:rsidR="0027098C" w:rsidRPr="00D3578E" w:rsidRDefault="0027098C" w:rsidP="0027098C"/>
    <w:p w:rsidR="0027098C" w:rsidRPr="00D3578E" w:rsidRDefault="0027098C" w:rsidP="0027098C">
      <w:pPr>
        <w:jc w:val="center"/>
      </w:pPr>
      <w:r w:rsidRPr="00D3578E">
        <w:t>СТОИМОСТЬ</w:t>
      </w:r>
    </w:p>
    <w:p w:rsidR="0027098C" w:rsidRPr="00D3578E" w:rsidRDefault="0027098C" w:rsidP="0027098C">
      <w:pPr>
        <w:jc w:val="center"/>
      </w:pPr>
      <w:r w:rsidRPr="00D3578E">
        <w:t>услуг по погребению, предоставляемых согласно гарантированному перечню услуг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</w:t>
      </w:r>
    </w:p>
    <w:p w:rsidR="0027098C" w:rsidRPr="00D3578E" w:rsidRDefault="0027098C" w:rsidP="0027098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"/>
        <w:gridCol w:w="5670"/>
        <w:gridCol w:w="2658"/>
      </w:tblGrid>
      <w:tr w:rsidR="0027098C" w:rsidRPr="00D3578E" w:rsidTr="00CD5BBE">
        <w:tc>
          <w:tcPr>
            <w:tcW w:w="1101" w:type="dxa"/>
          </w:tcPr>
          <w:p w:rsidR="0027098C" w:rsidRPr="00D3578E" w:rsidRDefault="0027098C" w:rsidP="00CD5BBE">
            <w:r w:rsidRPr="00D3578E">
              <w:t>№</w:t>
            </w:r>
          </w:p>
          <w:p w:rsidR="0027098C" w:rsidRPr="00D3578E" w:rsidRDefault="0027098C" w:rsidP="00CD5BBE">
            <w:proofErr w:type="spellStart"/>
            <w:proofErr w:type="gramStart"/>
            <w:r w:rsidRPr="00D3578E">
              <w:t>п</w:t>
            </w:r>
            <w:proofErr w:type="spellEnd"/>
            <w:proofErr w:type="gramEnd"/>
            <w:r w:rsidRPr="00D3578E">
              <w:t>/</w:t>
            </w:r>
            <w:proofErr w:type="spellStart"/>
            <w:r w:rsidRPr="00D3578E">
              <w:t>п</w:t>
            </w:r>
            <w:proofErr w:type="spellEnd"/>
          </w:p>
        </w:tc>
        <w:tc>
          <w:tcPr>
            <w:tcW w:w="5670" w:type="dxa"/>
          </w:tcPr>
          <w:p w:rsidR="0027098C" w:rsidRPr="00D3578E" w:rsidRDefault="0027098C" w:rsidP="00CD5BBE">
            <w:r w:rsidRPr="00D3578E">
              <w:t>Наименование услуги по погребению</w:t>
            </w:r>
          </w:p>
        </w:tc>
        <w:tc>
          <w:tcPr>
            <w:tcW w:w="2658" w:type="dxa"/>
          </w:tcPr>
          <w:p w:rsidR="0027098C" w:rsidRPr="00D3578E" w:rsidRDefault="0027098C" w:rsidP="00CD5BBE">
            <w:r w:rsidRPr="00D3578E">
              <w:t>Стоимость услуги, руб.</w:t>
            </w:r>
          </w:p>
        </w:tc>
      </w:tr>
      <w:tr w:rsidR="0027098C" w:rsidRPr="00D3578E" w:rsidTr="00CD5BBE">
        <w:tc>
          <w:tcPr>
            <w:tcW w:w="1101" w:type="dxa"/>
          </w:tcPr>
          <w:p w:rsidR="0027098C" w:rsidRPr="00D3578E" w:rsidRDefault="0027098C" w:rsidP="00CD5BBE">
            <w:r w:rsidRPr="00D3578E">
              <w:t>1.</w:t>
            </w:r>
          </w:p>
        </w:tc>
        <w:tc>
          <w:tcPr>
            <w:tcW w:w="5670" w:type="dxa"/>
          </w:tcPr>
          <w:p w:rsidR="0027098C" w:rsidRPr="00D3578E" w:rsidRDefault="0027098C" w:rsidP="00CD5BBE">
            <w:r w:rsidRPr="00D3578E">
              <w:t>Оформление документов, необходимых для погребения*</w:t>
            </w:r>
          </w:p>
        </w:tc>
        <w:tc>
          <w:tcPr>
            <w:tcW w:w="2658" w:type="dxa"/>
          </w:tcPr>
          <w:p w:rsidR="0027098C" w:rsidRPr="00D3578E" w:rsidRDefault="0027098C" w:rsidP="00CD5BBE">
            <w:r w:rsidRPr="00D3578E">
              <w:t>-</w:t>
            </w:r>
          </w:p>
        </w:tc>
      </w:tr>
      <w:tr w:rsidR="0027098C" w:rsidRPr="00D3578E" w:rsidTr="00CD5BBE">
        <w:tc>
          <w:tcPr>
            <w:tcW w:w="1101" w:type="dxa"/>
          </w:tcPr>
          <w:p w:rsidR="0027098C" w:rsidRPr="00D3578E" w:rsidRDefault="0027098C" w:rsidP="00CD5BBE">
            <w:r w:rsidRPr="00D3578E">
              <w:t>2.</w:t>
            </w:r>
          </w:p>
        </w:tc>
        <w:tc>
          <w:tcPr>
            <w:tcW w:w="5670" w:type="dxa"/>
          </w:tcPr>
          <w:p w:rsidR="0027098C" w:rsidRPr="00D3578E" w:rsidRDefault="0027098C" w:rsidP="00CD5BBE">
            <w:r w:rsidRPr="00D3578E">
              <w:t>Облачение тела**</w:t>
            </w:r>
          </w:p>
        </w:tc>
        <w:tc>
          <w:tcPr>
            <w:tcW w:w="2658" w:type="dxa"/>
          </w:tcPr>
          <w:p w:rsidR="0027098C" w:rsidRPr="00D3578E" w:rsidRDefault="0007223A" w:rsidP="00CD5BBE">
            <w:r>
              <w:t>500,00</w:t>
            </w:r>
          </w:p>
        </w:tc>
      </w:tr>
      <w:tr w:rsidR="0027098C" w:rsidRPr="00D3578E" w:rsidTr="00CD5BBE">
        <w:tc>
          <w:tcPr>
            <w:tcW w:w="1101" w:type="dxa"/>
          </w:tcPr>
          <w:p w:rsidR="0027098C" w:rsidRPr="00D3578E" w:rsidRDefault="0027098C" w:rsidP="00CD5BBE">
            <w:r w:rsidRPr="00D3578E">
              <w:t>3.</w:t>
            </w:r>
          </w:p>
        </w:tc>
        <w:tc>
          <w:tcPr>
            <w:tcW w:w="5670" w:type="dxa"/>
          </w:tcPr>
          <w:p w:rsidR="0027098C" w:rsidRPr="00D3578E" w:rsidRDefault="0027098C" w:rsidP="00CD5BBE">
            <w:r w:rsidRPr="00D3578E">
              <w:t>Предоставление и доставка гроба и других предметов, необходимых для погребения***</w:t>
            </w:r>
          </w:p>
        </w:tc>
        <w:tc>
          <w:tcPr>
            <w:tcW w:w="2658" w:type="dxa"/>
          </w:tcPr>
          <w:p w:rsidR="0027098C" w:rsidRPr="00D3578E" w:rsidRDefault="0007223A" w:rsidP="00CD5BBE">
            <w:r>
              <w:t>5125,73</w:t>
            </w:r>
          </w:p>
        </w:tc>
      </w:tr>
      <w:tr w:rsidR="0027098C" w:rsidRPr="00D3578E" w:rsidTr="00CD5BBE">
        <w:tc>
          <w:tcPr>
            <w:tcW w:w="1101" w:type="dxa"/>
          </w:tcPr>
          <w:p w:rsidR="0027098C" w:rsidRPr="00D3578E" w:rsidRDefault="0027098C" w:rsidP="00CD5BBE">
            <w:r w:rsidRPr="00D3578E">
              <w:t>4.</w:t>
            </w:r>
          </w:p>
        </w:tc>
        <w:tc>
          <w:tcPr>
            <w:tcW w:w="5670" w:type="dxa"/>
          </w:tcPr>
          <w:p w:rsidR="0027098C" w:rsidRPr="00D3578E" w:rsidRDefault="0027098C" w:rsidP="00CD5BBE">
            <w:r w:rsidRPr="00D3578E">
              <w:t>Перевозка тела (останков) умершего на кладбище****</w:t>
            </w:r>
          </w:p>
        </w:tc>
        <w:tc>
          <w:tcPr>
            <w:tcW w:w="2658" w:type="dxa"/>
          </w:tcPr>
          <w:p w:rsidR="0027098C" w:rsidRPr="00D3578E" w:rsidRDefault="0007223A" w:rsidP="00CD5BBE">
            <w:r>
              <w:t>2000,00</w:t>
            </w:r>
          </w:p>
        </w:tc>
      </w:tr>
      <w:tr w:rsidR="0027098C" w:rsidRPr="00D3578E" w:rsidTr="00CD5BBE">
        <w:tc>
          <w:tcPr>
            <w:tcW w:w="1101" w:type="dxa"/>
          </w:tcPr>
          <w:p w:rsidR="0027098C" w:rsidRPr="00D3578E" w:rsidRDefault="0027098C" w:rsidP="00CD5BBE">
            <w:r w:rsidRPr="00D3578E">
              <w:t>5.</w:t>
            </w:r>
          </w:p>
        </w:tc>
        <w:tc>
          <w:tcPr>
            <w:tcW w:w="5670" w:type="dxa"/>
          </w:tcPr>
          <w:p w:rsidR="0027098C" w:rsidRPr="00D3578E" w:rsidRDefault="0027098C" w:rsidP="00CD5BBE">
            <w:r w:rsidRPr="00D3578E">
              <w:t>Погребение*****</w:t>
            </w:r>
          </w:p>
        </w:tc>
        <w:tc>
          <w:tcPr>
            <w:tcW w:w="2658" w:type="dxa"/>
          </w:tcPr>
          <w:p w:rsidR="00DB5E22" w:rsidRPr="00D3578E" w:rsidRDefault="00554DB0" w:rsidP="00CD5BBE">
            <w:r>
              <w:t>2</w:t>
            </w:r>
            <w:r w:rsidR="0007223A">
              <w:t>000,00</w:t>
            </w:r>
          </w:p>
        </w:tc>
      </w:tr>
      <w:tr w:rsidR="0027098C" w:rsidRPr="00D3578E" w:rsidTr="00CD5BBE">
        <w:tc>
          <w:tcPr>
            <w:tcW w:w="6771" w:type="dxa"/>
            <w:gridSpan w:val="2"/>
          </w:tcPr>
          <w:p w:rsidR="0027098C" w:rsidRPr="00D3578E" w:rsidRDefault="0027098C" w:rsidP="00CD5BBE">
            <w:r w:rsidRPr="00D3578E">
              <w:t>Итого</w:t>
            </w:r>
          </w:p>
        </w:tc>
        <w:tc>
          <w:tcPr>
            <w:tcW w:w="2658" w:type="dxa"/>
          </w:tcPr>
          <w:p w:rsidR="0027098C" w:rsidRPr="00D3578E" w:rsidRDefault="0007223A" w:rsidP="00CD5BBE">
            <w:r>
              <w:t>9625,73</w:t>
            </w:r>
          </w:p>
        </w:tc>
      </w:tr>
    </w:tbl>
    <w:p w:rsidR="0027098C" w:rsidRPr="00D3578E" w:rsidRDefault="0027098C" w:rsidP="0027098C"/>
    <w:p w:rsidR="0027098C" w:rsidRPr="00D3578E" w:rsidRDefault="0027098C" w:rsidP="0027098C">
      <w:r w:rsidRPr="00D3578E">
        <w:t>&lt;*&gt;</w:t>
      </w:r>
      <w:r w:rsidRPr="00D3578E">
        <w:tab/>
      </w:r>
      <w:r w:rsidRPr="00D3578E">
        <w:tab/>
        <w:t>Получение свид</w:t>
      </w:r>
      <w:r>
        <w:t>етельства о смерти, справки ф.11</w:t>
      </w:r>
      <w:r w:rsidRPr="00D3578E">
        <w:t>.</w:t>
      </w:r>
    </w:p>
    <w:p w:rsidR="0027098C" w:rsidRPr="00D3578E" w:rsidRDefault="0027098C" w:rsidP="0027098C">
      <w:r w:rsidRPr="00D3578E">
        <w:t>&lt;**&gt;</w:t>
      </w:r>
      <w:r w:rsidRPr="00D3578E">
        <w:tab/>
      </w:r>
      <w:r w:rsidRPr="00D3578E">
        <w:tab/>
        <w:t>Облачение тела с предоставлением комплекта одежды для захоронения.</w:t>
      </w:r>
    </w:p>
    <w:p w:rsidR="0027098C" w:rsidRPr="00D3578E" w:rsidRDefault="0027098C" w:rsidP="0027098C">
      <w:r w:rsidRPr="00D3578E">
        <w:t>&lt;***&gt;</w:t>
      </w:r>
      <w:r w:rsidRPr="00D3578E">
        <w:tab/>
        <w:t xml:space="preserve">Гроб стандартный, </w:t>
      </w:r>
      <w:proofErr w:type="spellStart"/>
      <w:r w:rsidRPr="00D3578E">
        <w:t>нестроганый</w:t>
      </w:r>
      <w:proofErr w:type="spellEnd"/>
      <w:r w:rsidRPr="00D3578E">
        <w:t xml:space="preserve">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27098C" w:rsidRPr="00D3578E" w:rsidRDefault="0027098C" w:rsidP="0027098C">
      <w:r w:rsidRPr="00D3578E">
        <w:t>&lt;***&gt;</w:t>
      </w:r>
      <w:r w:rsidRPr="00D3578E"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27098C" w:rsidRPr="00D3578E" w:rsidRDefault="0027098C" w:rsidP="0027098C">
      <w:r w:rsidRPr="00D3578E">
        <w:t>&lt;****&gt;</w:t>
      </w:r>
      <w:r w:rsidRPr="00D3578E">
        <w:tab/>
        <w:t>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</w:t>
      </w:r>
    </w:p>
    <w:p w:rsidR="0027098C" w:rsidRDefault="0027098C" w:rsidP="0027098C"/>
    <w:p w:rsidR="000C42D2" w:rsidRDefault="000C42D2" w:rsidP="00E50225">
      <w:pPr>
        <w:pStyle w:val="a3"/>
        <w:tabs>
          <w:tab w:val="left" w:pos="851"/>
        </w:tabs>
        <w:ind w:left="4395"/>
        <w:jc w:val="both"/>
        <w:rPr>
          <w:sz w:val="26"/>
          <w:szCs w:val="26"/>
        </w:rPr>
      </w:pPr>
    </w:p>
    <w:p w:rsidR="000C42D2" w:rsidRDefault="000C42D2" w:rsidP="00E50225">
      <w:pPr>
        <w:pStyle w:val="a3"/>
        <w:tabs>
          <w:tab w:val="left" w:pos="851"/>
        </w:tabs>
        <w:ind w:left="4395"/>
        <w:jc w:val="both"/>
        <w:rPr>
          <w:sz w:val="26"/>
          <w:szCs w:val="26"/>
        </w:rPr>
      </w:pPr>
    </w:p>
    <w:p w:rsidR="000C42D2" w:rsidRDefault="000C42D2" w:rsidP="00E50225">
      <w:pPr>
        <w:pStyle w:val="a3"/>
        <w:tabs>
          <w:tab w:val="left" w:pos="851"/>
        </w:tabs>
        <w:ind w:left="4395"/>
        <w:jc w:val="both"/>
        <w:rPr>
          <w:sz w:val="26"/>
          <w:szCs w:val="26"/>
        </w:rPr>
      </w:pPr>
    </w:p>
    <w:p w:rsidR="000C42D2" w:rsidRDefault="000C42D2" w:rsidP="00E50225">
      <w:pPr>
        <w:pStyle w:val="a3"/>
        <w:tabs>
          <w:tab w:val="left" w:pos="851"/>
        </w:tabs>
        <w:ind w:left="4395"/>
        <w:jc w:val="both"/>
        <w:rPr>
          <w:sz w:val="26"/>
          <w:szCs w:val="26"/>
        </w:rPr>
      </w:pPr>
    </w:p>
    <w:p w:rsidR="000C42D2" w:rsidRDefault="000C42D2" w:rsidP="00E50225">
      <w:pPr>
        <w:pStyle w:val="a3"/>
        <w:tabs>
          <w:tab w:val="left" w:pos="851"/>
        </w:tabs>
        <w:ind w:left="4395"/>
        <w:jc w:val="both"/>
        <w:rPr>
          <w:sz w:val="26"/>
          <w:szCs w:val="26"/>
        </w:rPr>
      </w:pPr>
    </w:p>
    <w:p w:rsidR="000C42D2" w:rsidRDefault="000C42D2" w:rsidP="00E50225">
      <w:pPr>
        <w:pStyle w:val="a3"/>
        <w:tabs>
          <w:tab w:val="left" w:pos="851"/>
        </w:tabs>
        <w:ind w:left="4395"/>
        <w:jc w:val="both"/>
        <w:rPr>
          <w:sz w:val="26"/>
          <w:szCs w:val="26"/>
        </w:rPr>
      </w:pPr>
    </w:p>
    <w:p w:rsidR="00D545C4" w:rsidRDefault="00D545C4"/>
    <w:sectPr w:rsidR="00D545C4" w:rsidSect="00D5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0176A"/>
    <w:multiLevelType w:val="hybridMultilevel"/>
    <w:tmpl w:val="A6F2220C"/>
    <w:lvl w:ilvl="0" w:tplc="96829F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225"/>
    <w:rsid w:val="0007223A"/>
    <w:rsid w:val="000C26A1"/>
    <w:rsid w:val="000C42D2"/>
    <w:rsid w:val="000E43A9"/>
    <w:rsid w:val="001447DF"/>
    <w:rsid w:val="00161320"/>
    <w:rsid w:val="001F350A"/>
    <w:rsid w:val="0022502A"/>
    <w:rsid w:val="0027098C"/>
    <w:rsid w:val="0027442A"/>
    <w:rsid w:val="00410B9D"/>
    <w:rsid w:val="004733DB"/>
    <w:rsid w:val="004F21DF"/>
    <w:rsid w:val="00554DB0"/>
    <w:rsid w:val="00591230"/>
    <w:rsid w:val="00594968"/>
    <w:rsid w:val="005D752F"/>
    <w:rsid w:val="0062177E"/>
    <w:rsid w:val="006B44E1"/>
    <w:rsid w:val="006E65C0"/>
    <w:rsid w:val="006F2BC3"/>
    <w:rsid w:val="0074060E"/>
    <w:rsid w:val="0074162C"/>
    <w:rsid w:val="00767E97"/>
    <w:rsid w:val="007B56B4"/>
    <w:rsid w:val="007F17F3"/>
    <w:rsid w:val="007F4F61"/>
    <w:rsid w:val="00B40AAB"/>
    <w:rsid w:val="00B73C2F"/>
    <w:rsid w:val="00D545C4"/>
    <w:rsid w:val="00DB5E22"/>
    <w:rsid w:val="00E14370"/>
    <w:rsid w:val="00E50225"/>
    <w:rsid w:val="00EC026B"/>
    <w:rsid w:val="00F30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225"/>
    <w:rPr>
      <w:color w:val="000000"/>
      <w:spacing w:val="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50225"/>
    <w:pPr>
      <w:widowControl w:val="0"/>
      <w:suppressAutoHyphens/>
      <w:autoSpaceDE w:val="0"/>
      <w:spacing w:after="120"/>
      <w:ind w:left="283"/>
    </w:pPr>
    <w:rPr>
      <w:color w:val="auto"/>
      <w:spacing w:val="0"/>
      <w:sz w:val="20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E50225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2023-01-24T08:29:00Z</cp:lastPrinted>
  <dcterms:created xsi:type="dcterms:W3CDTF">2020-01-27T03:57:00Z</dcterms:created>
  <dcterms:modified xsi:type="dcterms:W3CDTF">2024-01-25T03:18:00Z</dcterms:modified>
</cp:coreProperties>
</file>